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Sofia Sans" w:cs="Sofia Sans" w:eastAsia="Sofia Sans" w:hAnsi="Sofia Sans"/>
          <w:color w:val="181d63"/>
          <w:sz w:val="2"/>
          <w:szCs w:val="2"/>
        </w:rPr>
      </w:pPr>
      <w:r w:rsidDel="00000000" w:rsidR="00000000" w:rsidRPr="00000000">
        <w:rPr>
          <w:rFonts w:ascii="Sofia Sans" w:cs="Sofia Sans" w:eastAsia="Sofia Sans" w:hAnsi="Sofia Sans"/>
          <w:color w:val="181d63"/>
          <w:sz w:val="2"/>
          <w:szCs w:val="2"/>
        </w:rPr>
        <w:drawing>
          <wp:anchor allowOverlap="1" behindDoc="0" distB="114300" distT="114300" distL="114300" distR="114300" hidden="0" layoutInCell="1" locked="0" relativeHeight="0" simplePos="0">
            <wp:simplePos x="0" y="0"/>
            <wp:positionH relativeFrom="page">
              <wp:posOffset>457200</wp:posOffset>
            </wp:positionH>
            <wp:positionV relativeFrom="page">
              <wp:posOffset>246698</wp:posOffset>
            </wp:positionV>
            <wp:extent cx="1304354" cy="477202"/>
            <wp:effectExtent b="0" l="0" r="0" t="0"/>
            <wp:wrapNone/>
            <wp:docPr descr="VEX GO logo." id="4" name="image4.png"/>
            <a:graphic>
              <a:graphicData uri="http://schemas.openxmlformats.org/drawingml/2006/picture">
                <pic:pic>
                  <pic:nvPicPr>
                    <pic:cNvPr descr="VEX GO logo." id="0" name="image4.png"/>
                    <pic:cNvPicPr preferRelativeResize="0"/>
                  </pic:nvPicPr>
                  <pic:blipFill>
                    <a:blip r:embed="rId6"/>
                    <a:srcRect b="-52500" l="0" r="-2135" t="-34622"/>
                    <a:stretch>
                      <a:fillRect/>
                    </a:stretch>
                  </pic:blipFill>
                  <pic:spPr>
                    <a:xfrm>
                      <a:off x="0" y="0"/>
                      <a:ext cx="1304354" cy="477202"/>
                    </a:xfrm>
                    <a:prstGeom prst="rect"/>
                    <a:ln/>
                  </pic:spPr>
                </pic:pic>
              </a:graphicData>
            </a:graphic>
          </wp:anchor>
        </w:drawing>
      </w:r>
      <w:r w:rsidDel="00000000" w:rsidR="00000000" w:rsidRPr="00000000">
        <w:rPr>
          <w:rFonts w:ascii="Sofia Sans" w:cs="Sofia Sans" w:eastAsia="Sofia Sans" w:hAnsi="Sofia Sans"/>
          <w:color w:val="181d63"/>
          <w:sz w:val="2"/>
          <w:szCs w:val="2"/>
        </w:rPr>
        <w:drawing>
          <wp:anchor allowOverlap="1" behindDoc="0" distB="114300" distT="114300" distL="114300" distR="114300" hidden="0" layoutInCell="1" locked="0" relativeHeight="0" simplePos="0">
            <wp:simplePos x="0" y="0"/>
            <wp:positionH relativeFrom="page">
              <wp:posOffset>5638800</wp:posOffset>
            </wp:positionH>
            <wp:positionV relativeFrom="page">
              <wp:posOffset>375285</wp:posOffset>
            </wp:positionV>
            <wp:extent cx="1676644" cy="219456"/>
            <wp:effectExtent b="0" l="0" r="0" t="0"/>
            <wp:wrapNone/>
            <wp:docPr descr="Girl powered logo." id="1" name="image1.png"/>
            <a:graphic>
              <a:graphicData uri="http://schemas.openxmlformats.org/drawingml/2006/picture">
                <pic:pic>
                  <pic:nvPicPr>
                    <pic:cNvPr descr="Girl powered logo." id="0" name="image1.png"/>
                    <pic:cNvPicPr preferRelativeResize="0"/>
                  </pic:nvPicPr>
                  <pic:blipFill>
                    <a:blip r:embed="rId7"/>
                    <a:srcRect b="0" l="0" r="0" t="0"/>
                    <a:stretch>
                      <a:fillRect/>
                    </a:stretch>
                  </pic:blipFill>
                  <pic:spPr>
                    <a:xfrm>
                      <a:off x="0" y="0"/>
                      <a:ext cx="1676644" cy="219456"/>
                    </a:xfrm>
                    <a:prstGeom prst="rect"/>
                    <a:ln/>
                  </pic:spPr>
                </pic:pic>
              </a:graphicData>
            </a:graphic>
          </wp:anchor>
        </w:drawing>
      </w: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5040"/>
        <w:gridCol w:w="2880"/>
        <w:tblGridChange w:id="0">
          <w:tblGrid>
            <w:gridCol w:w="2880"/>
            <w:gridCol w:w="5040"/>
            <w:gridCol w:w="28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02">
            <w:pPr>
              <w:widowControl w:val="0"/>
              <w:rPr>
                <w:rFonts w:ascii="Sofia Sans" w:cs="Sofia Sans" w:eastAsia="Sofia Sans" w:hAnsi="Sofia Sans"/>
                <w:color w:val="181d63"/>
                <w:sz w:val="22"/>
                <w:szCs w:val="22"/>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03">
            <w:pPr>
              <w:jc w:val="center"/>
              <w:rPr>
                <w:rFonts w:ascii="Sofia Sans" w:cs="Sofia Sans" w:eastAsia="Sofia Sans" w:hAnsi="Sofia Sans"/>
                <w:color w:val="007078"/>
                <w:sz w:val="36"/>
                <w:szCs w:val="36"/>
              </w:rPr>
            </w:pPr>
            <w:r w:rsidDel="00000000" w:rsidR="00000000" w:rsidRPr="00000000">
              <w:rPr>
                <w:rFonts w:ascii="Sofia Sans" w:cs="Sofia Sans" w:eastAsia="Sofia Sans" w:hAnsi="Sofia Sans"/>
                <w:b w:val="1"/>
                <w:bCs w:val="1"/>
                <w:color w:val="007078"/>
                <w:sz w:val="44"/>
                <w:szCs w:val="44"/>
                <w:rtl w:val="0"/>
              </w:rPr>
              <w:t xml:space="preserve">Creature Creation Activity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04">
            <w:pPr>
              <w:widowControl w:val="0"/>
              <w:jc w:val="right"/>
              <w:rPr>
                <w:rFonts w:ascii="Sofia Sans" w:cs="Sofia Sans" w:eastAsia="Sofia Sans" w:hAnsi="Sofia Sans"/>
                <w:color w:val="181d63"/>
                <w:sz w:val="22"/>
                <w:szCs w:val="22"/>
              </w:rPr>
            </w:pPr>
            <w:r w:rsidDel="00000000" w:rsidR="00000000" w:rsidRPr="00000000">
              <w:rPr>
                <w:rtl w:val="0"/>
              </w:rPr>
            </w:r>
          </w:p>
        </w:tc>
      </w:tr>
    </w:tbl>
    <w:p w:rsidR="00000000" w:rsidDel="00000000" w:rsidP="00000000" w:rsidRDefault="00000000" w:rsidRPr="00000000" w14:paraId="00000005">
      <w:pPr>
        <w:rPr>
          <w:rFonts w:ascii="Sofia Sans" w:cs="Sofia Sans" w:eastAsia="Sofia Sans" w:hAnsi="Sofia Sans"/>
          <w:sz w:val="2"/>
          <w:szCs w:val="2"/>
        </w:rPr>
      </w:pPr>
      <w:r w:rsidDel="00000000" w:rsidR="00000000" w:rsidRPr="00000000">
        <w:rPr>
          <w:rtl w:val="0"/>
        </w:rPr>
      </w:r>
    </w:p>
    <w:tbl>
      <w:tblPr>
        <w:tblStyle w:val="Table2"/>
        <w:tblW w:w="10710.0" w:type="dxa"/>
        <w:jc w:val="center"/>
        <w:tblLayout w:type="fixed"/>
        <w:tblLook w:val="0600"/>
      </w:tblPr>
      <w:tblGrid>
        <w:gridCol w:w="5625"/>
        <w:gridCol w:w="5085"/>
        <w:tblGridChange w:id="0">
          <w:tblGrid>
            <w:gridCol w:w="5625"/>
            <w:gridCol w:w="5085"/>
          </w:tblGrid>
        </w:tblGridChange>
      </w:tblGrid>
      <w:tr>
        <w:trPr>
          <w:cantSplit w:val="0"/>
          <w:trHeight w:val="2685" w:hRule="atLeast"/>
          <w:tblHeader w:val="0"/>
        </w:trPr>
        <w:tc>
          <w:tcPr>
            <w:shd w:fill="auto" w:val="clear"/>
            <w:tcMar>
              <w:top w:w="144.0" w:type="dxa"/>
              <w:left w:w="144.0" w:type="dxa"/>
              <w:bottom w:w="144.0" w:type="dxa"/>
              <w:right w:w="144.0" w:type="dxa"/>
            </w:tcMar>
            <w:vAlign w:val="center"/>
          </w:tcPr>
          <w:p w:rsidR="00000000" w:rsidDel="00000000" w:rsidP="00000000" w:rsidRDefault="00000000" w:rsidRPr="00000000" w14:paraId="00000006">
            <w:pPr>
              <w:widowControl w:val="0"/>
              <w:jc w:val="center"/>
              <w:rPr>
                <w:rFonts w:ascii="Sofia Sans" w:cs="Sofia Sans" w:eastAsia="Sofia Sans" w:hAnsi="Sofia San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423863</wp:posOffset>
                  </wp:positionH>
                  <wp:positionV relativeFrom="paragraph">
                    <wp:posOffset>19051</wp:posOffset>
                  </wp:positionV>
                  <wp:extent cx="2343150" cy="1816100"/>
                  <wp:effectExtent b="0" l="0" r="0" t="0"/>
                  <wp:wrapSquare wrapText="bothSides" distB="114300" distT="114300" distL="114300" distR="114300"/>
                  <wp:docPr descr="A butterfly made from VEX GO pieces, including a beam for the body, angle beams for the wings, and thin beams for the antennae." id="6" name="image8.png"/>
                  <a:graphic>
                    <a:graphicData uri="http://schemas.openxmlformats.org/drawingml/2006/picture">
                      <pic:pic>
                        <pic:nvPicPr>
                          <pic:cNvPr descr="A butterfly made from VEX GO pieces, including a beam for the body, angle beams for the wings, and thin beams for the antennae." id="0" name="image8.png"/>
                          <pic:cNvPicPr preferRelativeResize="0"/>
                        </pic:nvPicPr>
                        <pic:blipFill>
                          <a:blip r:embed="rId8"/>
                          <a:srcRect b="0" l="0" r="0" t="0"/>
                          <a:stretch>
                            <a:fillRect/>
                          </a:stretch>
                        </pic:blipFill>
                        <pic:spPr>
                          <a:xfrm>
                            <a:off x="0" y="0"/>
                            <a:ext cx="2343150" cy="1816100"/>
                          </a:xfrm>
                          <a:prstGeom prst="rect"/>
                          <a:ln/>
                        </pic:spPr>
                      </pic:pic>
                    </a:graphicData>
                  </a:graphic>
                </wp:anchor>
              </w:drawing>
            </w:r>
          </w:p>
        </w:tc>
        <w:tc>
          <w:tcPr>
            <w:shd w:fill="auto" w:val="clear"/>
            <w:tcMar>
              <w:top w:w="144.0" w:type="dxa"/>
              <w:left w:w="144.0" w:type="dxa"/>
              <w:bottom w:w="144.0" w:type="dxa"/>
              <w:right w:w="144.0" w:type="dxa"/>
            </w:tcMar>
            <w:vAlign w:val="center"/>
          </w:tcPr>
          <w:p w:rsidR="00000000" w:rsidDel="00000000" w:rsidP="00000000" w:rsidRDefault="00000000" w:rsidRPr="00000000" w14:paraId="00000007">
            <w:pPr>
              <w:jc w:val="center"/>
              <w:rPr>
                <w:rFonts w:ascii="Sofia Sans" w:cs="Sofia Sans" w:eastAsia="Sofia Sans" w:hAnsi="Sofia Sans"/>
                <w:color w:val="007078"/>
                <w:sz w:val="34"/>
                <w:szCs w:val="34"/>
              </w:rPr>
            </w:pPr>
            <w:r w:rsidDel="00000000" w:rsidR="00000000" w:rsidRPr="00000000">
              <w:rPr>
                <w:rFonts w:ascii="Sofia Sans" w:cs="Sofia Sans" w:eastAsia="Sofia Sans" w:hAnsi="Sofia Sans"/>
                <w:b w:val="1"/>
                <w:bCs w:val="1"/>
                <w:color w:val="007078"/>
                <w:sz w:val="42"/>
                <w:szCs w:val="42"/>
                <w:rtl w:val="0"/>
              </w:rPr>
              <w:t xml:space="preserve">Design and build a VEX GO creature!</w:t>
            </w:r>
            <w:r w:rsidDel="00000000" w:rsidR="00000000" w:rsidRPr="00000000">
              <w:rPr>
                <w:rtl w:val="0"/>
              </w:rPr>
            </w:r>
          </w:p>
        </w:tc>
      </w:tr>
    </w:tbl>
    <w:p w:rsidR="00000000" w:rsidDel="00000000" w:rsidP="00000000" w:rsidRDefault="00000000" w:rsidRPr="00000000" w14:paraId="00000008">
      <w:pPr>
        <w:pStyle w:val="Heading2"/>
        <w:spacing w:before="200" w:line="276" w:lineRule="auto"/>
        <w:jc w:val="left"/>
        <w:rPr>
          <w:rFonts w:ascii="Sofia Sans" w:cs="Sofia Sans" w:eastAsia="Sofia Sans" w:hAnsi="Sofia Sans"/>
        </w:rPr>
      </w:pPr>
      <w:bookmarkStart w:colFirst="0" w:colLast="0" w:name="_gn5tn2oqtcyo" w:id="0"/>
      <w:bookmarkEnd w:id="0"/>
      <w:r w:rsidDel="00000000" w:rsidR="00000000" w:rsidRPr="00000000">
        <w:rPr>
          <w:rFonts w:ascii="Sofia Sans" w:cs="Sofia Sans" w:eastAsia="Sofia Sans" w:hAnsi="Sofia Sans"/>
          <w:rtl w:val="0"/>
        </w:rPr>
        <w:t xml:space="preserve">Challenge Goal: Use pieces from the VEX GO Kit to design and build an animal or insect of your own.</w:t>
      </w:r>
    </w:p>
    <w:p w:rsidR="00000000" w:rsidDel="00000000" w:rsidP="00000000" w:rsidRDefault="00000000" w:rsidRPr="00000000" w14:paraId="0000000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pStyle w:val="Heading3"/>
        <w:spacing w:before="0" w:line="276" w:lineRule="auto"/>
        <w:rPr/>
      </w:pPr>
      <w:bookmarkStart w:colFirst="0" w:colLast="0" w:name="_ddag4zqd3tdy" w:id="1"/>
      <w:bookmarkEnd w:id="1"/>
      <w:r w:rsidDel="00000000" w:rsidR="00000000" w:rsidRPr="00000000">
        <w:rPr>
          <w:rFonts w:ascii="Sofia Sans" w:cs="Sofia Sans" w:eastAsia="Sofia Sans" w:hAnsi="Sofia Sans"/>
          <w:b w:val="1"/>
          <w:bCs w:val="1"/>
          <w:color w:val="007078"/>
          <w:sz w:val="32"/>
          <w:szCs w:val="32"/>
          <w:rtl w:val="0"/>
        </w:rPr>
        <w:t xml:space="preserve">Step by Step:</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4629150</wp:posOffset>
            </wp:positionH>
            <wp:positionV relativeFrom="paragraph">
              <wp:posOffset>361950</wp:posOffset>
            </wp:positionV>
            <wp:extent cx="2100263" cy="1898015"/>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100263" cy="1898015"/>
                    </a:xfrm>
                    <a:prstGeom prst="rect"/>
                    <a:ln/>
                  </pic:spPr>
                </pic:pic>
              </a:graphicData>
            </a:graphic>
          </wp:anchor>
        </w:drawing>
      </w:r>
    </w:p>
    <w:p w:rsidR="00000000" w:rsidDel="00000000" w:rsidP="00000000" w:rsidRDefault="00000000" w:rsidRPr="00000000" w14:paraId="0000000C">
      <w:pPr>
        <w:numPr>
          <w:ilvl w:val="0"/>
          <w:numId w:val="5"/>
        </w:numPr>
        <w:spacing w:after="200" w:line="276" w:lineRule="auto"/>
        <w:ind w:left="720" w:hanging="360"/>
        <w:rPr>
          <w:rFonts w:ascii="Sofia Sans" w:cs="Sofia Sans" w:eastAsia="Sofia Sans" w:hAnsi="Sofia Sans"/>
          <w:b w:val="1"/>
          <w:bCs w:val="1"/>
          <w:sz w:val="28"/>
          <w:szCs w:val="28"/>
        </w:rPr>
      </w:pPr>
      <w:r w:rsidDel="00000000" w:rsidR="00000000" w:rsidRPr="00000000">
        <w:rPr>
          <w:rFonts w:ascii="Sofia Sans" w:cs="Sofia Sans" w:eastAsia="Sofia Sans" w:hAnsi="Sofia Sans"/>
          <w:sz w:val="28"/>
          <w:szCs w:val="28"/>
          <w:rtl w:val="0"/>
        </w:rPr>
        <w:t xml:space="preserve">Think of a favorite animal or insect.</w:t>
      </w:r>
    </w:p>
    <w:p w:rsidR="00000000" w:rsidDel="00000000" w:rsidP="00000000" w:rsidRDefault="00000000" w:rsidRPr="00000000" w14:paraId="0000000D">
      <w:pPr>
        <w:numPr>
          <w:ilvl w:val="0"/>
          <w:numId w:val="5"/>
        </w:numPr>
        <w:spacing w:after="200" w:line="276" w:lineRule="auto"/>
        <w:ind w:left="720" w:hanging="360"/>
        <w:rPr>
          <w:rFonts w:ascii="Sofia Sans" w:cs="Sofia Sans" w:eastAsia="Sofia Sans" w:hAnsi="Sofia Sans"/>
          <w:b w:val="1"/>
          <w:bCs w:val="1"/>
          <w:sz w:val="28"/>
          <w:szCs w:val="28"/>
        </w:rPr>
      </w:pPr>
      <w:r w:rsidDel="00000000" w:rsidR="00000000" w:rsidRPr="00000000">
        <w:rPr>
          <w:rFonts w:ascii="Sofia Sans" w:cs="Sofia Sans" w:eastAsia="Sofia Sans" w:hAnsi="Sofia Sans"/>
          <w:sz w:val="28"/>
          <w:szCs w:val="28"/>
          <w:rtl w:val="0"/>
        </w:rPr>
        <w:t xml:space="preserve">Draw it on a piece of paper.</w:t>
      </w:r>
    </w:p>
    <w:p w:rsidR="00000000" w:rsidDel="00000000" w:rsidP="00000000" w:rsidRDefault="00000000" w:rsidRPr="00000000" w14:paraId="0000000E">
      <w:pPr>
        <w:numPr>
          <w:ilvl w:val="0"/>
          <w:numId w:val="5"/>
        </w:numPr>
        <w:spacing w:after="200" w:line="276" w:lineRule="auto"/>
        <w:ind w:left="720" w:hanging="360"/>
        <w:rPr>
          <w:rFonts w:ascii="Sofia Sans" w:cs="Sofia Sans" w:eastAsia="Sofia Sans" w:hAnsi="Sofia Sans"/>
          <w:b w:val="1"/>
          <w:bCs w:val="1"/>
          <w:sz w:val="28"/>
          <w:szCs w:val="28"/>
        </w:rPr>
      </w:pPr>
      <w:r w:rsidDel="00000000" w:rsidR="00000000" w:rsidRPr="00000000">
        <w:rPr>
          <w:rFonts w:ascii="Sofia Sans" w:cs="Sofia Sans" w:eastAsia="Sofia Sans" w:hAnsi="Sofia Sans"/>
          <w:sz w:val="28"/>
          <w:szCs w:val="28"/>
          <w:rtl w:val="0"/>
        </w:rPr>
        <w:t xml:space="preserve">Look at the pieces in the VEX GO Kit. Which pieces can be used  to make each part of your creature?</w:t>
      </w:r>
    </w:p>
    <w:p w:rsidR="00000000" w:rsidDel="00000000" w:rsidP="00000000" w:rsidRDefault="00000000" w:rsidRPr="00000000" w14:paraId="0000000F">
      <w:pPr>
        <w:numPr>
          <w:ilvl w:val="0"/>
          <w:numId w:val="5"/>
        </w:numPr>
        <w:spacing w:after="200" w:line="276" w:lineRule="auto"/>
        <w:ind w:left="720" w:hanging="360"/>
        <w:rPr>
          <w:rFonts w:ascii="Sofia Sans" w:cs="Sofia Sans" w:eastAsia="Sofia Sans" w:hAnsi="Sofia Sans"/>
          <w:b w:val="1"/>
          <w:bCs w:val="1"/>
          <w:sz w:val="28"/>
          <w:szCs w:val="28"/>
        </w:rPr>
      </w:pPr>
      <w:r w:rsidDel="00000000" w:rsidR="00000000" w:rsidRPr="00000000">
        <w:rPr>
          <w:rFonts w:ascii="Sofia Sans" w:cs="Sofia Sans" w:eastAsia="Sofia Sans" w:hAnsi="Sofia Sans"/>
          <w:sz w:val="28"/>
          <w:szCs w:val="28"/>
          <w:rtl w:val="0"/>
        </w:rPr>
        <w:t xml:space="preserve">Gather the pieces and lay them out on the table, to see how they match up with what you pictured.  </w:t>
      </w:r>
    </w:p>
    <w:p w:rsidR="00000000" w:rsidDel="00000000" w:rsidP="00000000" w:rsidRDefault="00000000" w:rsidRPr="00000000" w14:paraId="00000010">
      <w:pPr>
        <w:numPr>
          <w:ilvl w:val="0"/>
          <w:numId w:val="5"/>
        </w:numPr>
        <w:spacing w:after="200" w:line="276" w:lineRule="auto"/>
        <w:ind w:left="720" w:hanging="360"/>
        <w:rPr>
          <w:rFonts w:ascii="Sofia Sans" w:cs="Sofia Sans" w:eastAsia="Sofia Sans" w:hAnsi="Sofia Sans"/>
          <w:b w:val="1"/>
          <w:bCs w:val="1"/>
          <w:sz w:val="28"/>
          <w:szCs w:val="28"/>
        </w:rPr>
      </w:pPr>
      <w:r w:rsidDel="00000000" w:rsidR="00000000" w:rsidRPr="00000000">
        <w:rPr>
          <w:rFonts w:ascii="Sofia Sans" w:cs="Sofia Sans" w:eastAsia="Sofia Sans" w:hAnsi="Sofia Sans"/>
          <w:sz w:val="28"/>
          <w:szCs w:val="28"/>
          <w:rtl w:val="0"/>
        </w:rPr>
        <w:t xml:space="preserve">Once your pieces are laid out to match your drawing, connect them together to create your creature!</w:t>
      </w:r>
    </w:p>
    <w:tbl>
      <w:tblPr>
        <w:tblStyle w:val="Table3"/>
        <w:tblW w:w="10785.0" w:type="dxa"/>
        <w:jc w:val="center"/>
        <w:tblLayout w:type="fixed"/>
        <w:tblLook w:val="0600"/>
      </w:tblPr>
      <w:tblGrid>
        <w:gridCol w:w="10785"/>
        <w:tblGridChange w:id="0">
          <w:tblGrid>
            <w:gridCol w:w="10785"/>
          </w:tblGrid>
        </w:tblGridChange>
      </w:tblGrid>
      <w:tr>
        <w:trPr>
          <w:cantSplit w:val="0"/>
          <w:tblHeader w:val="0"/>
        </w:trPr>
        <w:tc>
          <w:tcPr>
            <w:shd w:fill="e6feff" w:val="clear"/>
            <w:tcMar>
              <w:top w:w="144.0" w:type="dxa"/>
              <w:left w:w="144.0" w:type="dxa"/>
              <w:bottom w:w="144.0" w:type="dxa"/>
              <w:right w:w="144.0" w:type="dxa"/>
            </w:tcMar>
            <w:vAlign w:val="top"/>
          </w:tcPr>
          <w:p w:rsidR="00000000" w:rsidDel="00000000" w:rsidP="00000000" w:rsidRDefault="00000000" w:rsidRPr="00000000" w14:paraId="00000011">
            <w:pPr>
              <w:pStyle w:val="Heading1"/>
              <w:widowControl w:val="0"/>
              <w:spacing w:line="276" w:lineRule="auto"/>
              <w:jc w:val="center"/>
              <w:rPr>
                <w:rFonts w:ascii="Sofia Sans" w:cs="Sofia Sans" w:eastAsia="Sofia Sans" w:hAnsi="Sofia Sans"/>
              </w:rPr>
            </w:pPr>
            <w:bookmarkStart w:colFirst="0" w:colLast="0" w:name="_cx6nh7norwks" w:id="2"/>
            <w:bookmarkEnd w:id="2"/>
            <w:r w:rsidDel="00000000" w:rsidR="00000000" w:rsidRPr="00000000">
              <w:rPr>
                <w:rFonts w:ascii="Sofia Sans" w:cs="Sofia Sans" w:eastAsia="Sofia Sans" w:hAnsi="Sofia Sans"/>
                <w:color w:val="007078"/>
                <w:rtl w:val="0"/>
              </w:rPr>
              <w:t xml:space="preserve">Pro Tips</w:t>
            </w:r>
            <w:r w:rsidDel="00000000" w:rsidR="00000000" w:rsidRPr="00000000">
              <w:rPr>
                <w:rtl w:val="0"/>
              </w:rPr>
            </w:r>
          </w:p>
          <w:p w:rsidR="00000000" w:rsidDel="00000000" w:rsidP="00000000" w:rsidRDefault="00000000" w:rsidRPr="00000000" w14:paraId="00000012">
            <w:pPr>
              <w:numPr>
                <w:ilvl w:val="0"/>
                <w:numId w:val="2"/>
              </w:numPr>
              <w:spacing w:after="0" w:line="276" w:lineRule="auto"/>
              <w:ind w:left="720" w:hanging="360"/>
              <w:rPr>
                <w:rFonts w:ascii="Sofia Sans" w:cs="Sofia Sans" w:eastAsia="Sofia Sans" w:hAnsi="Sofia Sans"/>
                <w:sz w:val="28"/>
                <w:szCs w:val="28"/>
              </w:rPr>
            </w:pPr>
            <w:r w:rsidDel="00000000" w:rsidR="00000000" w:rsidRPr="00000000">
              <w:rPr>
                <w:rFonts w:ascii="Sofia Sans" w:cs="Sofia Sans" w:eastAsia="Sofia Sans" w:hAnsi="Sofia Sans"/>
                <w:b w:val="1"/>
                <w:bCs w:val="1"/>
                <w:sz w:val="28"/>
                <w:szCs w:val="28"/>
                <w:rtl w:val="0"/>
              </w:rPr>
              <w:t xml:space="preserve">Think in shapes! </w:t>
            </w:r>
            <w:r w:rsidDel="00000000" w:rsidR="00000000" w:rsidRPr="00000000">
              <w:rPr>
                <w:rFonts w:ascii="Sofia Sans" w:cs="Sofia Sans" w:eastAsia="Sofia Sans" w:hAnsi="Sofia Sans"/>
                <w:sz w:val="28"/>
                <w:szCs w:val="28"/>
                <w:rtl w:val="0"/>
              </w:rPr>
              <w:t xml:space="preserve">What is the shape of each feature? What pieces from the GO Kit are similar?</w:t>
            </w:r>
          </w:p>
          <w:p w:rsidR="00000000" w:rsidDel="00000000" w:rsidP="00000000" w:rsidRDefault="00000000" w:rsidRPr="00000000" w14:paraId="00000013">
            <w:pPr>
              <w:numPr>
                <w:ilvl w:val="0"/>
                <w:numId w:val="2"/>
              </w:numPr>
              <w:spacing w:after="0" w:line="276" w:lineRule="auto"/>
              <w:ind w:left="720" w:hanging="360"/>
              <w:rPr>
                <w:rFonts w:ascii="Sofia Sans" w:cs="Sofia Sans" w:eastAsia="Sofia Sans" w:hAnsi="Sofia Sans"/>
                <w:b w:val="1"/>
                <w:bCs w:val="1"/>
                <w:sz w:val="28"/>
                <w:szCs w:val="28"/>
              </w:rPr>
            </w:pPr>
            <w:r w:rsidDel="00000000" w:rsidR="00000000" w:rsidRPr="00000000">
              <w:rPr>
                <w:rFonts w:ascii="Sofia Sans" w:cs="Sofia Sans" w:eastAsia="Sofia Sans" w:hAnsi="Sofia Sans"/>
                <w:b w:val="1"/>
                <w:bCs w:val="1"/>
                <w:sz w:val="28"/>
                <w:szCs w:val="28"/>
                <w:rtl w:val="0"/>
              </w:rPr>
              <w:t xml:space="preserve">Make a rough draft. </w:t>
            </w:r>
            <w:r w:rsidDel="00000000" w:rsidR="00000000" w:rsidRPr="00000000">
              <w:rPr>
                <w:rFonts w:ascii="Sofia Sans" w:cs="Sofia Sans" w:eastAsia="Sofia Sans" w:hAnsi="Sofia Sans"/>
                <w:sz w:val="28"/>
                <w:szCs w:val="28"/>
                <w:rtl w:val="0"/>
              </w:rPr>
              <w:t xml:space="preserve">Your first try may not turn out as you expected. That is okay! Use it as a rough draft and keep making small changes. </w:t>
            </w:r>
          </w:p>
          <w:p w:rsidR="00000000" w:rsidDel="00000000" w:rsidP="00000000" w:rsidRDefault="00000000" w:rsidRPr="00000000" w14:paraId="00000014">
            <w:pPr>
              <w:numPr>
                <w:ilvl w:val="0"/>
                <w:numId w:val="2"/>
              </w:numPr>
              <w:spacing w:after="0" w:line="276" w:lineRule="auto"/>
              <w:ind w:left="720" w:hanging="360"/>
              <w:rPr>
                <w:rFonts w:ascii="Sofia Sans" w:cs="Sofia Sans" w:eastAsia="Sofia Sans" w:hAnsi="Sofia Sans"/>
                <w:b w:val="1"/>
                <w:bCs w:val="1"/>
                <w:sz w:val="28"/>
                <w:szCs w:val="28"/>
              </w:rPr>
            </w:pPr>
            <w:r w:rsidDel="00000000" w:rsidR="00000000" w:rsidRPr="00000000">
              <w:rPr>
                <w:rFonts w:ascii="Sofia Sans" w:cs="Sofia Sans" w:eastAsia="Sofia Sans" w:hAnsi="Sofia Sans"/>
                <w:b w:val="1"/>
                <w:bCs w:val="1"/>
                <w:sz w:val="28"/>
                <w:szCs w:val="28"/>
                <w:rtl w:val="0"/>
              </w:rPr>
              <w:t xml:space="preserve">Keep an open mind. </w:t>
            </w:r>
            <w:r w:rsidDel="00000000" w:rsidR="00000000" w:rsidRPr="00000000">
              <w:rPr>
                <w:rFonts w:ascii="Sofia Sans" w:cs="Sofia Sans" w:eastAsia="Sofia Sans" w:hAnsi="Sofia Sans"/>
                <w:sz w:val="28"/>
                <w:szCs w:val="28"/>
                <w:rtl w:val="0"/>
              </w:rPr>
              <w:t xml:space="preserve">As you build, your creature may start to look like another. Don’t be afraid to change your plan as you are building.</w:t>
            </w:r>
          </w:p>
        </w:tc>
      </w:tr>
    </w:tbl>
    <w:p w:rsidR="00000000" w:rsidDel="00000000" w:rsidP="00000000" w:rsidRDefault="00000000" w:rsidRPr="00000000" w14:paraId="00000015">
      <w:pPr>
        <w:jc w:val="left"/>
        <w:rPr>
          <w:rFonts w:ascii="Sofia Sans" w:cs="Sofia Sans" w:eastAsia="Sofia Sans" w:hAnsi="Sofia Sans"/>
          <w:b w:val="1"/>
          <w:bCs w:val="1"/>
          <w:color w:val="0175c9"/>
          <w:sz w:val="2"/>
          <w:szCs w:val="2"/>
        </w:rPr>
      </w:pPr>
      <w:r w:rsidDel="00000000" w:rsidR="00000000" w:rsidRPr="00000000">
        <w:br w:type="page"/>
      </w:r>
      <w:r w:rsidDel="00000000" w:rsidR="00000000" w:rsidRPr="00000000">
        <w:rPr>
          <w:rtl w:val="0"/>
        </w:rPr>
      </w:r>
    </w:p>
    <w:p w:rsidR="00000000" w:rsidDel="00000000" w:rsidP="00000000" w:rsidRDefault="00000000" w:rsidRPr="00000000" w14:paraId="00000016">
      <w:pPr>
        <w:jc w:val="center"/>
        <w:rPr>
          <w:rFonts w:ascii="Sofia Sans" w:cs="Sofia Sans" w:eastAsia="Sofia Sans" w:hAnsi="Sofia Sans"/>
          <w:b w:val="1"/>
          <w:bCs w:val="1"/>
          <w:color w:val="0175c9"/>
        </w:rPr>
      </w:pPr>
      <w:r w:rsidDel="00000000" w:rsidR="00000000" w:rsidRPr="00000000">
        <w:rPr>
          <w:rFonts w:ascii="Sofia Sans" w:cs="Sofia Sans" w:eastAsia="Sofia Sans" w:hAnsi="Sofia Sans"/>
          <w:b w:val="1"/>
          <w:bCs w:val="1"/>
          <w:color w:val="0175c9"/>
          <w:sz w:val="44"/>
          <w:szCs w:val="44"/>
        </w:rPr>
        <w:drawing>
          <wp:anchor allowOverlap="1" behindDoc="0" distB="114300" distT="114300" distL="114300" distR="114300" hidden="0" layoutInCell="1" locked="0" relativeHeight="0" simplePos="0">
            <wp:simplePos x="0" y="0"/>
            <wp:positionH relativeFrom="page">
              <wp:posOffset>457200</wp:posOffset>
            </wp:positionH>
            <wp:positionV relativeFrom="page">
              <wp:posOffset>241935</wp:posOffset>
            </wp:positionV>
            <wp:extent cx="1304354" cy="477202"/>
            <wp:effectExtent b="0" l="0" r="0" t="0"/>
            <wp:wrapNone/>
            <wp:docPr descr="VEX GO logo." id="8" name="image4.png"/>
            <a:graphic>
              <a:graphicData uri="http://schemas.openxmlformats.org/drawingml/2006/picture">
                <pic:pic>
                  <pic:nvPicPr>
                    <pic:cNvPr descr="VEX GO logo." id="0" name="image4.png"/>
                    <pic:cNvPicPr preferRelativeResize="0"/>
                  </pic:nvPicPr>
                  <pic:blipFill>
                    <a:blip r:embed="rId6"/>
                    <a:srcRect b="-52500" l="0" r="-2135" t="-34622"/>
                    <a:stretch>
                      <a:fillRect/>
                    </a:stretch>
                  </pic:blipFill>
                  <pic:spPr>
                    <a:xfrm>
                      <a:off x="0" y="0"/>
                      <a:ext cx="1304354" cy="477202"/>
                    </a:xfrm>
                    <a:prstGeom prst="rect"/>
                    <a:ln/>
                  </pic:spPr>
                </pic:pic>
              </a:graphicData>
            </a:graphic>
          </wp:anchor>
        </w:drawing>
      </w:r>
      <w:r w:rsidDel="00000000" w:rsidR="00000000" w:rsidRPr="00000000">
        <w:rPr>
          <w:rFonts w:ascii="Sofia Sans" w:cs="Sofia Sans" w:eastAsia="Sofia Sans" w:hAnsi="Sofia Sans"/>
          <w:b w:val="1"/>
          <w:bCs w:val="1"/>
          <w:color w:val="0175c9"/>
          <w:sz w:val="44"/>
          <w:szCs w:val="44"/>
        </w:rPr>
        <w:drawing>
          <wp:anchor allowOverlap="1" behindDoc="0" distB="114300" distT="114300" distL="114300" distR="114300" hidden="0" layoutInCell="1" locked="0" relativeHeight="0" simplePos="0">
            <wp:simplePos x="0" y="0"/>
            <wp:positionH relativeFrom="page">
              <wp:posOffset>5638800</wp:posOffset>
            </wp:positionH>
            <wp:positionV relativeFrom="page">
              <wp:posOffset>370523</wp:posOffset>
            </wp:positionV>
            <wp:extent cx="1676644" cy="219456"/>
            <wp:effectExtent b="0" l="0" r="0" t="0"/>
            <wp:wrapNone/>
            <wp:docPr id="1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676644" cy="219456"/>
                    </a:xfrm>
                    <a:prstGeom prst="rect"/>
                    <a:ln/>
                  </pic:spPr>
                </pic:pic>
              </a:graphicData>
            </a:graphic>
          </wp:anchor>
        </w:drawing>
      </w:r>
      <w:r w:rsidDel="00000000" w:rsidR="00000000" w:rsidRPr="00000000">
        <w:rPr>
          <w:rFonts w:ascii="Sofia Sans" w:cs="Sofia Sans" w:eastAsia="Sofia Sans" w:hAnsi="Sofia Sans"/>
          <w:b w:val="1"/>
          <w:bCs w:val="1"/>
          <w:color w:val="007078"/>
          <w:sz w:val="44"/>
          <w:szCs w:val="44"/>
          <w:rtl w:val="0"/>
        </w:rPr>
        <w:t xml:space="preserve">Creature Creation </w:t>
        <w:br w:type="textWrapping"/>
        <w:t xml:space="preserve">Activity Notes</w:t>
      </w:r>
      <w:r w:rsidDel="00000000" w:rsidR="00000000" w:rsidRPr="00000000">
        <w:rPr>
          <w:rtl w:val="0"/>
        </w:rPr>
      </w:r>
    </w:p>
    <w:p w:rsidR="00000000" w:rsidDel="00000000" w:rsidP="00000000" w:rsidRDefault="00000000" w:rsidRPr="00000000" w14:paraId="00000017">
      <w:pPr>
        <w:spacing w:after="200" w:lineRule="auto"/>
        <w:jc w:val="center"/>
        <w:rPr>
          <w:rFonts w:ascii="Sofia Sans" w:cs="Sofia Sans" w:eastAsia="Sofia Sans" w:hAnsi="Sofia Sans"/>
          <w:b w:val="1"/>
          <w:bCs w:val="1"/>
          <w:color w:val="0175c9"/>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spacing w:after="200" w:line="276" w:lineRule="auto"/>
        <w:jc w:val="center"/>
        <w:rPr>
          <w:rFonts w:ascii="Sofia Sans" w:cs="Sofia Sans" w:eastAsia="Sofia Sans" w:hAnsi="Sofia Sans"/>
          <w:sz w:val="18"/>
          <w:szCs w:val="18"/>
        </w:rPr>
      </w:pPr>
      <w:r w:rsidDel="00000000" w:rsidR="00000000" w:rsidRPr="00000000">
        <w:rPr>
          <w:rFonts w:ascii="Sofia Sans" w:cs="Sofia Sans" w:eastAsia="Sofia Sans" w:hAnsi="Sofia Sans"/>
          <w:i w:val="1"/>
          <w:iCs w:val="1"/>
          <w:color w:val="181d63"/>
          <w:rtl w:val="0"/>
        </w:rPr>
        <w:t xml:space="preserve">Hands-on time for this a</w:t>
      </w:r>
      <w:r w:rsidDel="00000000" w:rsidR="00000000" w:rsidRPr="00000000">
        <w:rPr>
          <w:rFonts w:ascii="Sofia Sans" w:cs="Sofia Sans" w:eastAsia="Sofia Sans" w:hAnsi="Sofia Sans"/>
          <w:i w:val="1"/>
          <w:iCs w:val="1"/>
          <w:color w:val="181d63"/>
          <w:rtl w:val="0"/>
        </w:rPr>
        <w:t xml:space="preserve">ctivity</w:t>
      </w:r>
      <w:r w:rsidDel="00000000" w:rsidR="00000000" w:rsidRPr="00000000">
        <w:rPr>
          <w:rFonts w:ascii="Sofia Sans" w:cs="Sofia Sans" w:eastAsia="Sofia Sans" w:hAnsi="Sofia Sans"/>
          <w:i w:val="1"/>
          <w:iCs w:val="1"/>
          <w:color w:val="181d63"/>
          <w:rtl w:val="0"/>
        </w:rPr>
        <w:t xml:space="preserve"> is approximately 1 hour.</w:t>
      </w:r>
      <w:r w:rsidDel="00000000" w:rsidR="00000000" w:rsidRPr="00000000">
        <w:rPr>
          <w:rFonts w:ascii="Sofia Sans" w:cs="Sofia Sans" w:eastAsia="Sofia Sans" w:hAnsi="Sofia Sans"/>
          <w:sz w:val="18"/>
          <w:szCs w:val="18"/>
        </w:rPr>
        <w:drawing>
          <wp:anchor allowOverlap="1" behindDoc="0" distB="114300" distT="114300" distL="114300" distR="114300" hidden="0" layoutInCell="1" locked="0" relativeHeight="0" simplePos="0">
            <wp:simplePos x="0" y="0"/>
            <wp:positionH relativeFrom="page">
              <wp:posOffset>5638800</wp:posOffset>
            </wp:positionH>
            <wp:positionV relativeFrom="page">
              <wp:posOffset>370523</wp:posOffset>
            </wp:positionV>
            <wp:extent cx="1676644" cy="219456"/>
            <wp:effectExtent b="0" l="0" r="0" t="0"/>
            <wp:wrapNone/>
            <wp:docPr descr="Girl powered logo." id="7" name="image3.png"/>
            <a:graphic>
              <a:graphicData uri="http://schemas.openxmlformats.org/drawingml/2006/picture">
                <pic:pic>
                  <pic:nvPicPr>
                    <pic:cNvPr descr="Girl powered logo." id="0" name="image3.png"/>
                    <pic:cNvPicPr preferRelativeResize="0"/>
                  </pic:nvPicPr>
                  <pic:blipFill>
                    <a:blip r:embed="rId7"/>
                    <a:srcRect b="0" l="0" r="0" t="0"/>
                    <a:stretch>
                      <a:fillRect/>
                    </a:stretch>
                  </pic:blipFill>
                  <pic:spPr>
                    <a:xfrm>
                      <a:off x="0" y="0"/>
                      <a:ext cx="1676644" cy="219456"/>
                    </a:xfrm>
                    <a:prstGeom prst="rect"/>
                    <a:ln/>
                  </pic:spPr>
                </pic:pic>
              </a:graphicData>
            </a:graphic>
          </wp:anchor>
        </w:drawing>
      </w:r>
      <w:r w:rsidDel="00000000" w:rsidR="00000000" w:rsidRPr="00000000">
        <w:rPr>
          <w:rtl w:val="0"/>
        </w:rPr>
      </w:r>
    </w:p>
    <w:p w:rsidR="00000000" w:rsidDel="00000000" w:rsidP="00000000" w:rsidRDefault="00000000" w:rsidRPr="00000000" w14:paraId="00000019">
      <w:pPr>
        <w:pStyle w:val="Heading1"/>
        <w:shd w:fill="a1007c" w:val="clear"/>
        <w:spacing w:after="0" w:before="0" w:line="276" w:lineRule="auto"/>
        <w:jc w:val="center"/>
        <w:rPr>
          <w:rFonts w:ascii="Sofia Sans" w:cs="Sofia Sans" w:eastAsia="Sofia Sans" w:hAnsi="Sofia Sans"/>
          <w:b w:val="1"/>
          <w:bCs w:val="1"/>
          <w:color w:val="ffffff"/>
        </w:rPr>
      </w:pPr>
      <w:bookmarkStart w:colFirst="0" w:colLast="0" w:name="_4z1bg8o6qqq4" w:id="3"/>
      <w:bookmarkEnd w:id="3"/>
      <w:r w:rsidDel="00000000" w:rsidR="00000000" w:rsidRPr="00000000">
        <w:rPr>
          <w:rFonts w:ascii="Sofia Sans" w:cs="Sofia Sans" w:eastAsia="Sofia Sans" w:hAnsi="Sofia Sans"/>
          <w:b w:val="1"/>
          <w:bCs w:val="1"/>
          <w:color w:val="ffffff"/>
          <w:rtl w:val="0"/>
        </w:rPr>
        <w:t xml:space="preserve">Preparing for the Activity</w:t>
      </w:r>
    </w:p>
    <w:p w:rsidR="00000000" w:rsidDel="00000000" w:rsidP="00000000" w:rsidRDefault="00000000" w:rsidRPr="00000000" w14:paraId="0000001A">
      <w:pPr>
        <w:spacing w:line="276" w:lineRule="auto"/>
        <w:rPr>
          <w:rFonts w:ascii="Sofia Sans" w:cs="Sofia Sans" w:eastAsia="Sofia Sans" w:hAnsi="Sofia Sans"/>
          <w:b w:val="1"/>
          <w:bCs w:val="1"/>
          <w:color w:val="181d63"/>
          <w:sz w:val="2"/>
          <w:szCs w:val="2"/>
        </w:rPr>
      </w:pPr>
      <w:r w:rsidDel="00000000" w:rsidR="00000000" w:rsidRPr="00000000">
        <w:rPr>
          <w:rtl w:val="0"/>
        </w:rPr>
      </w:r>
    </w:p>
    <w:p w:rsidR="00000000" w:rsidDel="00000000" w:rsidP="00000000" w:rsidRDefault="00000000" w:rsidRPr="00000000" w14:paraId="0000001B">
      <w:pPr>
        <w:spacing w:line="276" w:lineRule="auto"/>
        <w:ind w:left="720" w:firstLine="0"/>
        <w:rPr>
          <w:rFonts w:ascii="Sofia Sans" w:cs="Sofia Sans" w:eastAsia="Sofia Sans" w:hAnsi="Sofia Sans"/>
          <w:color w:val="181d63"/>
        </w:rPr>
      </w:pPr>
      <w:r w:rsidDel="00000000" w:rsidR="00000000" w:rsidRPr="00000000">
        <w:rPr>
          <w:rtl w:val="0"/>
        </w:rPr>
      </w:r>
    </w:p>
    <w:p w:rsidR="00000000" w:rsidDel="00000000" w:rsidP="00000000" w:rsidRDefault="00000000" w:rsidRPr="00000000" w14:paraId="0000001C">
      <w:pPr>
        <w:spacing w:line="276" w:lineRule="auto"/>
        <w:rPr>
          <w:rFonts w:ascii="Sofia Sans" w:cs="Sofia Sans" w:eastAsia="Sofia Sans" w:hAnsi="Sofia Sans"/>
          <w:color w:val="181d63"/>
        </w:rPr>
      </w:pPr>
      <w:r w:rsidDel="00000000" w:rsidR="00000000" w:rsidRPr="00000000">
        <w:rPr>
          <w:rFonts w:ascii="Sofia Sans" w:cs="Sofia Sans" w:eastAsia="Sofia Sans" w:hAnsi="Sofia Sans"/>
          <w:b w:val="1"/>
          <w:bCs w:val="1"/>
          <w:color w:val="181d63"/>
          <w:rtl w:val="0"/>
        </w:rPr>
        <w:t xml:space="preserve">Additional materials needed for each group</w:t>
      </w:r>
      <w:r w:rsidDel="00000000" w:rsidR="00000000" w:rsidRPr="00000000">
        <w:rPr>
          <w:rFonts w:ascii="Sofia Sans" w:cs="Sofia Sans" w:eastAsia="Sofia Sans" w:hAnsi="Sofia Sans"/>
          <w:color w:val="181d63"/>
          <w:rtl w:val="0"/>
        </w:rPr>
        <w:t xml:space="preserve"> (recommended group size is two students): </w:t>
      </w:r>
    </w:p>
    <w:p w:rsidR="00000000" w:rsidDel="00000000" w:rsidP="00000000" w:rsidRDefault="00000000" w:rsidRPr="00000000" w14:paraId="0000001D">
      <w:pPr>
        <w:widowControl w:val="0"/>
        <w:numPr>
          <w:ilvl w:val="0"/>
          <w:numId w:val="3"/>
        </w:numPr>
        <w:spacing w:line="276" w:lineRule="auto"/>
        <w:ind w:left="72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Paper and Markers (for planning the build)</w:t>
      </w:r>
      <w:r w:rsidDel="00000000" w:rsidR="00000000" w:rsidRPr="00000000">
        <w:rPr>
          <w:rtl w:val="0"/>
        </w:rPr>
      </w:r>
    </w:p>
    <w:p w:rsidR="00000000" w:rsidDel="00000000" w:rsidP="00000000" w:rsidRDefault="00000000" w:rsidRPr="00000000" w14:paraId="0000001E">
      <w:pPr>
        <w:widowControl w:val="0"/>
        <w:spacing w:line="276" w:lineRule="auto"/>
        <w:rPr>
          <w:rFonts w:ascii="Sofia Sans" w:cs="Sofia Sans" w:eastAsia="Sofia Sans" w:hAnsi="Sofia Sans"/>
          <w:color w:val="181d63"/>
          <w:sz w:val="22"/>
          <w:szCs w:val="22"/>
        </w:rPr>
      </w:pPr>
      <w:r w:rsidDel="00000000" w:rsidR="00000000" w:rsidRPr="00000000">
        <w:rPr>
          <w:rtl w:val="0"/>
        </w:rPr>
      </w:r>
    </w:p>
    <w:p w:rsidR="00000000" w:rsidDel="00000000" w:rsidP="00000000" w:rsidRDefault="00000000" w:rsidRPr="00000000" w14:paraId="0000001F">
      <w:pPr>
        <w:pStyle w:val="Heading1"/>
        <w:shd w:fill="a1007c" w:val="clear"/>
        <w:spacing w:after="0" w:before="0" w:line="276" w:lineRule="auto"/>
        <w:jc w:val="center"/>
        <w:rPr>
          <w:rFonts w:ascii="Sofia Sans" w:cs="Sofia Sans" w:eastAsia="Sofia Sans" w:hAnsi="Sofia Sans"/>
          <w:b w:val="1"/>
          <w:bCs w:val="1"/>
          <w:color w:val="ffffff"/>
        </w:rPr>
      </w:pPr>
      <w:bookmarkStart w:colFirst="0" w:colLast="0" w:name="_dzqyq6viq5hn" w:id="4"/>
      <w:bookmarkEnd w:id="4"/>
      <w:r w:rsidDel="00000000" w:rsidR="00000000" w:rsidRPr="00000000">
        <w:rPr>
          <w:rFonts w:ascii="Sofia Sans" w:cs="Sofia Sans" w:eastAsia="Sofia Sans" w:hAnsi="Sofia Sans"/>
          <w:b w:val="1"/>
          <w:bCs w:val="1"/>
          <w:color w:val="ffffff"/>
          <w:rtl w:val="0"/>
        </w:rPr>
        <w:t xml:space="preserve">Facilitating Creature Creation</w:t>
      </w:r>
    </w:p>
    <w:p w:rsidR="00000000" w:rsidDel="00000000" w:rsidP="00000000" w:rsidRDefault="00000000" w:rsidRPr="00000000" w14:paraId="00000020">
      <w:pPr>
        <w:spacing w:line="276" w:lineRule="auto"/>
        <w:rPr>
          <w:rFonts w:ascii="Sofia Sans" w:cs="Sofia Sans" w:eastAsia="Sofia Sans" w:hAnsi="Sofia Sans"/>
          <w:b w:val="1"/>
          <w:bCs w:val="1"/>
          <w:color w:val="181d63"/>
          <w:sz w:val="2"/>
          <w:szCs w:val="2"/>
        </w:rPr>
      </w:pPr>
      <w:r w:rsidDel="00000000" w:rsidR="00000000" w:rsidRPr="00000000">
        <w:rPr>
          <w:rtl w:val="0"/>
        </w:rPr>
      </w:r>
    </w:p>
    <w:p w:rsidR="00000000" w:rsidDel="00000000" w:rsidP="00000000" w:rsidRDefault="00000000" w:rsidRPr="00000000" w14:paraId="00000021">
      <w:pPr>
        <w:widowControl w:val="0"/>
        <w:numPr>
          <w:ilvl w:val="0"/>
          <w:numId w:val="1"/>
        </w:numPr>
        <w:spacing w:after="200" w:before="200" w:line="276" w:lineRule="auto"/>
        <w:ind w:left="720" w:hanging="360"/>
        <w:rPr>
          <w:rFonts w:ascii="Sofia Sans" w:cs="Sofia Sans" w:eastAsia="Sofia Sans" w:hAnsi="Sofia Sans"/>
          <w:b w:val="1"/>
          <w:bCs w:val="1"/>
        </w:rPr>
      </w:pPr>
      <w:r w:rsidDel="00000000" w:rsidR="00000000" w:rsidRPr="00000000">
        <w:rPr>
          <w:rFonts w:ascii="Sofia Sans" w:cs="Sofia Sans" w:eastAsia="Sofia Sans" w:hAnsi="Sofia Sans"/>
          <w:b w:val="1"/>
          <w:bCs w:val="1"/>
          <w:color w:val="181d63"/>
          <w:rtl w:val="0"/>
        </w:rPr>
        <w:t xml:space="preserve">Introduce</w:t>
      </w:r>
      <w:r w:rsidDel="00000000" w:rsidR="00000000" w:rsidRPr="00000000">
        <w:rPr>
          <w:rFonts w:ascii="Sofia Sans" w:cs="Sofia Sans" w:eastAsia="Sofia Sans" w:hAnsi="Sofia Sans"/>
          <w:b w:val="1"/>
          <w:bCs w:val="1"/>
          <w:color w:val="181d63"/>
          <w:rtl w:val="0"/>
        </w:rPr>
        <w:t xml:space="preserve"> the activity. </w:t>
      </w:r>
      <w:r w:rsidDel="00000000" w:rsidR="00000000" w:rsidRPr="00000000">
        <w:rPr>
          <w:rFonts w:ascii="Sofia Sans" w:cs="Sofia Sans" w:eastAsia="Sofia Sans" w:hAnsi="Sofia Sans"/>
          <w:color w:val="181d63"/>
          <w:rtl w:val="0"/>
        </w:rPr>
        <w:t xml:space="preserve">Share the context here to help students connect what they will do with the GO Kit to real-world applications.</w:t>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5.9999999999995"/>
        <w:gridCol w:w="8754"/>
        <w:tblGridChange w:id="0">
          <w:tblGrid>
            <w:gridCol w:w="2045.9999999999995"/>
            <w:gridCol w:w="8754"/>
          </w:tblGrid>
        </w:tblGridChange>
      </w:tblGrid>
      <w:tr>
        <w:trPr>
          <w:cantSplit w:val="0"/>
          <w:tblHeader w:val="0"/>
        </w:trPr>
        <w:tc>
          <w:tcPr>
            <w:tcBorders>
              <w:top w:color="00aeef" w:space="0" w:sz="24" w:val="single"/>
              <w:left w:color="00aeef" w:space="0" w:sz="24" w:val="single"/>
              <w:bottom w:color="00aeef" w:space="0" w:sz="24" w:val="single"/>
              <w:right w:color="00aeef" w:space="0" w:sz="24" w:val="single"/>
            </w:tcBorders>
            <w:tcMar>
              <w:top w:w="100.0" w:type="dxa"/>
              <w:left w:w="100.0" w:type="dxa"/>
              <w:bottom w:w="100.0" w:type="dxa"/>
              <w:right w:w="100.0" w:type="dxa"/>
            </w:tcMar>
            <w:vAlign w:val="center"/>
          </w:tcPr>
          <w:p w:rsidR="00000000" w:rsidDel="00000000" w:rsidP="00000000" w:rsidRDefault="00000000" w:rsidRPr="00000000" w14:paraId="00000022">
            <w:pPr>
              <w:pStyle w:val="Heading2"/>
              <w:spacing w:after="0" w:before="0" w:lineRule="auto"/>
              <w:ind w:left="-90" w:firstLine="0"/>
              <w:rPr>
                <w:rFonts w:ascii="Sofia Sans" w:cs="Sofia Sans" w:eastAsia="Sofia Sans" w:hAnsi="Sofia Sans"/>
                <w:i w:val="1"/>
                <w:iCs w:val="1"/>
                <w:color w:val="181d63"/>
                <w:sz w:val="26"/>
                <w:szCs w:val="26"/>
              </w:rPr>
            </w:pPr>
            <w:bookmarkStart w:colFirst="0" w:colLast="0" w:name="_e8qie239ac7k" w:id="5"/>
            <w:bookmarkEnd w:id="5"/>
            <w:r w:rsidDel="00000000" w:rsidR="00000000" w:rsidRPr="00000000">
              <w:rPr>
                <w:rFonts w:ascii="Sofia Sans" w:cs="Sofia Sans" w:eastAsia="Sofia Sans" w:hAnsi="Sofia Sans"/>
                <w:i w:val="1"/>
                <w:iCs w:val="1"/>
                <w:color w:val="181d63"/>
                <w:sz w:val="26"/>
                <w:szCs w:val="26"/>
              </w:rPr>
              <w:drawing>
                <wp:inline distB="114300" distT="114300" distL="114300" distR="114300">
                  <wp:extent cx="962025" cy="2061482"/>
                  <wp:effectExtent b="0" l="0" r="0" t="0"/>
                  <wp:docPr descr="A cartoon girl with glasses writes in an engineering notebook." id="9" name="image5.png"/>
                  <a:graphic>
                    <a:graphicData uri="http://schemas.openxmlformats.org/drawingml/2006/picture">
                      <pic:pic>
                        <pic:nvPicPr>
                          <pic:cNvPr descr="A cartoon girl with glasses writes in an engineering notebook." id="0" name="image5.png"/>
                          <pic:cNvPicPr preferRelativeResize="0"/>
                        </pic:nvPicPr>
                        <pic:blipFill>
                          <a:blip r:embed="rId10"/>
                          <a:srcRect b="0" l="0" r="0" t="0"/>
                          <a:stretch>
                            <a:fillRect/>
                          </a:stretch>
                        </pic:blipFill>
                        <pic:spPr>
                          <a:xfrm>
                            <a:off x="0" y="0"/>
                            <a:ext cx="962025" cy="2061482"/>
                          </a:xfrm>
                          <a:prstGeom prst="rect"/>
                          <a:ln/>
                        </pic:spPr>
                      </pic:pic>
                    </a:graphicData>
                  </a:graphic>
                </wp:inline>
              </w:drawing>
            </w:r>
            <w:r w:rsidDel="00000000" w:rsidR="00000000" w:rsidRPr="00000000">
              <w:rPr>
                <w:rtl w:val="0"/>
              </w:rPr>
            </w:r>
          </w:p>
        </w:tc>
        <w:tc>
          <w:tcPr>
            <w:tcBorders>
              <w:top w:color="00aeef" w:space="0" w:sz="24" w:val="single"/>
              <w:left w:color="00aeef" w:space="0" w:sz="24" w:val="single"/>
              <w:bottom w:color="00aeef" w:space="0" w:sz="24" w:val="single"/>
              <w:right w:color="00aeef" w:space="0" w:sz="24" w:val="single"/>
            </w:tcBorders>
            <w:tcMar>
              <w:top w:w="100.0" w:type="dxa"/>
              <w:left w:w="100.0" w:type="dxa"/>
              <w:bottom w:w="100.0" w:type="dxa"/>
              <w:right w:w="100.0" w:type="dxa"/>
            </w:tcMar>
            <w:vAlign w:val="center"/>
          </w:tcPr>
          <w:p w:rsidR="00000000" w:rsidDel="00000000" w:rsidP="00000000" w:rsidRDefault="00000000" w:rsidRPr="00000000" w14:paraId="00000023">
            <w:pPr>
              <w:spacing w:line="276" w:lineRule="auto"/>
              <w:rPr>
                <w:rFonts w:ascii="Sofia Sans" w:cs="Sofia Sans" w:eastAsia="Sofia Sans" w:hAnsi="Sofia Sans"/>
                <w:color w:val="181d63"/>
                <w:sz w:val="26"/>
                <w:szCs w:val="26"/>
              </w:rPr>
            </w:pPr>
            <w:r w:rsidDel="00000000" w:rsidR="00000000" w:rsidRPr="00000000">
              <w:rPr>
                <w:rFonts w:ascii="Sofia Sans" w:cs="Sofia Sans" w:eastAsia="Sofia Sans" w:hAnsi="Sofia Sans"/>
                <w:color w:val="181d63"/>
                <w:sz w:val="26"/>
                <w:szCs w:val="26"/>
                <w:rtl w:val="0"/>
              </w:rPr>
              <w:t xml:space="preserve">Engineers and designers often begin with an idea: a creature, a shape, a movement, or a feature they want to bring to life.  In the Creature Creation activity, your group will use pieces from the VEX GO Kit to design and build an animal or insect.</w:t>
            </w:r>
          </w:p>
          <w:p w:rsidR="00000000" w:rsidDel="00000000" w:rsidP="00000000" w:rsidRDefault="00000000" w:rsidRPr="00000000" w14:paraId="00000024">
            <w:pPr>
              <w:spacing w:line="276" w:lineRule="auto"/>
              <w:rPr>
                <w:rFonts w:ascii="Sofia Sans" w:cs="Sofia Sans" w:eastAsia="Sofia Sans" w:hAnsi="Sofia Sans"/>
                <w:color w:val="181d63"/>
                <w:sz w:val="26"/>
                <w:szCs w:val="26"/>
              </w:rPr>
            </w:pPr>
            <w:r w:rsidDel="00000000" w:rsidR="00000000" w:rsidRPr="00000000">
              <w:rPr>
                <w:rtl w:val="0"/>
              </w:rPr>
            </w:r>
          </w:p>
          <w:p w:rsidR="00000000" w:rsidDel="00000000" w:rsidP="00000000" w:rsidRDefault="00000000" w:rsidRPr="00000000" w14:paraId="00000025">
            <w:pPr>
              <w:spacing w:line="276" w:lineRule="auto"/>
              <w:rPr>
                <w:rFonts w:ascii="Sofia Sans" w:cs="Sofia Sans" w:eastAsia="Sofia Sans" w:hAnsi="Sofia Sans"/>
                <w:color w:val="181d63"/>
                <w:sz w:val="26"/>
                <w:szCs w:val="26"/>
              </w:rPr>
            </w:pPr>
            <w:r w:rsidDel="00000000" w:rsidR="00000000" w:rsidRPr="00000000">
              <w:rPr>
                <w:rFonts w:ascii="Sofia Sans" w:cs="Sofia Sans" w:eastAsia="Sofia Sans" w:hAnsi="Sofia Sans"/>
                <w:color w:val="181d63"/>
                <w:sz w:val="26"/>
                <w:szCs w:val="26"/>
                <w:rtl w:val="0"/>
              </w:rPr>
              <w:t xml:space="preserve">You will start by imagining what you want to create, then think carefully about which pieces can represent the body parts, shapes, and features of your creature. As you build, your first idea may change. A beam might become a leg, a plate might become a wing, or a connector might help your creature stand in a new way. Keep testing, adjusting, and improving your design as you work. </w:t>
            </w:r>
          </w:p>
          <w:p w:rsidR="00000000" w:rsidDel="00000000" w:rsidP="00000000" w:rsidRDefault="00000000" w:rsidRPr="00000000" w14:paraId="00000026">
            <w:pPr>
              <w:spacing w:line="276" w:lineRule="auto"/>
              <w:rPr>
                <w:rFonts w:ascii="Sofia Sans" w:cs="Sofia Sans" w:eastAsia="Sofia Sans" w:hAnsi="Sofia Sans"/>
                <w:color w:val="181d63"/>
                <w:sz w:val="26"/>
                <w:szCs w:val="26"/>
              </w:rPr>
            </w:pPr>
            <w:r w:rsidDel="00000000" w:rsidR="00000000" w:rsidRPr="00000000">
              <w:rPr>
                <w:rtl w:val="0"/>
              </w:rPr>
            </w:r>
          </w:p>
          <w:p w:rsidR="00000000" w:rsidDel="00000000" w:rsidP="00000000" w:rsidRDefault="00000000" w:rsidRPr="00000000" w14:paraId="00000027">
            <w:pPr>
              <w:spacing w:line="276" w:lineRule="auto"/>
              <w:rPr>
                <w:rFonts w:ascii="Sofia Sans" w:cs="Sofia Sans" w:eastAsia="Sofia Sans" w:hAnsi="Sofia Sans"/>
                <w:color w:val="181d63"/>
                <w:sz w:val="26"/>
                <w:szCs w:val="26"/>
              </w:rPr>
            </w:pPr>
            <w:r w:rsidDel="00000000" w:rsidR="00000000" w:rsidRPr="00000000">
              <w:rPr>
                <w:rFonts w:ascii="Sofia Sans" w:cs="Sofia Sans" w:eastAsia="Sofia Sans" w:hAnsi="Sofia Sans"/>
                <w:color w:val="181d63"/>
                <w:sz w:val="26"/>
                <w:szCs w:val="26"/>
                <w:rtl w:val="0"/>
              </w:rPr>
              <w:t xml:space="preserve">Focus not only on what your creature looks like, but on how your team shares ideas, makes choices, and turns imagination into something real.</w:t>
            </w:r>
            <w:r w:rsidDel="00000000" w:rsidR="00000000" w:rsidRPr="00000000">
              <w:rPr>
                <w:rtl w:val="0"/>
              </w:rPr>
            </w:r>
          </w:p>
        </w:tc>
      </w:tr>
    </w:tbl>
    <w:p w:rsidR="00000000" w:rsidDel="00000000" w:rsidP="00000000" w:rsidRDefault="00000000" w:rsidRPr="00000000" w14:paraId="00000028">
      <w:pPr>
        <w:spacing w:line="276" w:lineRule="auto"/>
        <w:rPr>
          <w:rFonts w:ascii="Sofia Sans" w:cs="Sofia Sans" w:eastAsia="Sofia Sans" w:hAnsi="Sofia Sans"/>
          <w:color w:val="181d63"/>
          <w:sz w:val="26"/>
          <w:szCs w:val="26"/>
        </w:rPr>
      </w:pPr>
      <w:r w:rsidDel="00000000" w:rsidR="00000000" w:rsidRPr="00000000">
        <w:rPr>
          <w:rtl w:val="0"/>
        </w:rPr>
      </w:r>
    </w:p>
    <w:p w:rsidR="00000000" w:rsidDel="00000000" w:rsidP="00000000" w:rsidRDefault="00000000" w:rsidRPr="00000000" w14:paraId="00000029">
      <w:pPr>
        <w:numPr>
          <w:ilvl w:val="0"/>
          <w:numId w:val="1"/>
        </w:numPr>
        <w:spacing w:before="0" w:line="276" w:lineRule="auto"/>
        <w:ind w:left="720" w:hanging="360"/>
        <w:rPr>
          <w:rFonts w:ascii="Sofia Sans" w:cs="Sofia Sans" w:eastAsia="Sofia Sans" w:hAnsi="Sofia Sans"/>
          <w:b w:val="1"/>
          <w:bCs w:val="1"/>
        </w:rPr>
      </w:pPr>
      <w:r w:rsidDel="00000000" w:rsidR="00000000" w:rsidRPr="00000000">
        <w:rPr>
          <w:rFonts w:ascii="Sofia Sans" w:cs="Sofia Sans" w:eastAsia="Sofia Sans" w:hAnsi="Sofia Sans"/>
          <w:b w:val="1"/>
          <w:bCs w:val="1"/>
          <w:color w:val="181d63"/>
          <w:rtl w:val="0"/>
        </w:rPr>
        <w:t xml:space="preserve">Share the examples in the pictures above, and ask students to try to match the parts of butterfly, goose and turtle to pieces they see in their VEX GO Kits. </w:t>
      </w:r>
    </w:p>
    <w:p w:rsidR="00000000" w:rsidDel="00000000" w:rsidP="00000000" w:rsidRDefault="00000000" w:rsidRPr="00000000" w14:paraId="0000002A">
      <w:pPr>
        <w:numPr>
          <w:ilvl w:val="1"/>
          <w:numId w:val="1"/>
        </w:numPr>
        <w:spacing w:before="200" w:line="276" w:lineRule="auto"/>
        <w:ind w:left="1440" w:hanging="360"/>
        <w:rPr>
          <w:rFonts w:ascii="Sofia Sans" w:cs="Sofia Sans" w:eastAsia="Sofia Sans" w:hAnsi="Sofia Sans"/>
        </w:rPr>
      </w:pPr>
      <w:r w:rsidDel="00000000" w:rsidR="00000000" w:rsidRPr="00000000">
        <w:rPr>
          <w:rFonts w:ascii="Sofia Sans" w:cs="Sofia Sans" w:eastAsia="Sofia Sans" w:hAnsi="Sofia Sans"/>
          <w:color w:val="181d63"/>
          <w:rtl w:val="0"/>
        </w:rPr>
        <w:t xml:space="preserve">Use</w:t>
      </w:r>
      <w:r w:rsidDel="00000000" w:rsidR="00000000" w:rsidRPr="00000000">
        <w:rPr>
          <w:rFonts w:ascii="Sofia Sans" w:cs="Sofia Sans" w:eastAsia="Sofia Sans" w:hAnsi="Sofia Sans"/>
          <w:b w:val="1"/>
          <w:bCs w:val="1"/>
          <w:color w:val="181d63"/>
          <w:rtl w:val="0"/>
        </w:rPr>
        <w:t xml:space="preserve"> </w:t>
      </w:r>
      <w:r w:rsidDel="00000000" w:rsidR="00000000" w:rsidRPr="00000000">
        <w:rPr>
          <w:rFonts w:ascii="Sofia Sans" w:cs="Sofia Sans" w:eastAsia="Sofia Sans" w:hAnsi="Sofia Sans"/>
          <w:color w:val="181d63"/>
          <w:rtl w:val="0"/>
        </w:rPr>
        <w:t xml:space="preserve">the </w:t>
      </w:r>
      <w:hyperlink r:id="rId11">
        <w:r w:rsidDel="00000000" w:rsidR="00000000" w:rsidRPr="00000000">
          <w:rPr>
            <w:rFonts w:ascii="Sofia Sans" w:cs="Sofia Sans" w:eastAsia="Sofia Sans" w:hAnsi="Sofia Sans"/>
            <w:color w:val="1155cc"/>
            <w:u w:val="single"/>
            <w:rtl w:val="0"/>
          </w:rPr>
          <w:t xml:space="preserve">VEX GO Interactive Parts Poster</w:t>
        </w:r>
      </w:hyperlink>
      <w:r w:rsidDel="00000000" w:rsidR="00000000" w:rsidRPr="00000000">
        <w:rPr>
          <w:rFonts w:ascii="Sofia Sans" w:cs="Sofia Sans" w:eastAsia="Sofia Sans" w:hAnsi="Sofia Sans"/>
          <w:color w:val="181d63"/>
          <w:rtl w:val="0"/>
        </w:rPr>
        <w:t xml:space="preserve"> </w:t>
      </w:r>
      <w:r w:rsidDel="00000000" w:rsidR="00000000" w:rsidRPr="00000000">
        <w:rPr>
          <w:rFonts w:ascii="Sofia Sans" w:cs="Sofia Sans" w:eastAsia="Sofia Sans" w:hAnsi="Sofia Sans"/>
          <w:color w:val="181d63"/>
          <w:rtl w:val="0"/>
        </w:rPr>
        <w:t xml:space="preserve">to help them name the pieces.</w:t>
      </w:r>
    </w:p>
    <w:p w:rsidR="00000000" w:rsidDel="00000000" w:rsidP="00000000" w:rsidRDefault="00000000" w:rsidRPr="00000000" w14:paraId="0000002B">
      <w:pPr>
        <w:numPr>
          <w:ilvl w:val="1"/>
          <w:numId w:val="1"/>
        </w:numPr>
        <w:spacing w:line="276" w:lineRule="auto"/>
        <w:ind w:left="1440" w:hanging="360"/>
        <w:rPr>
          <w:rFonts w:ascii="Sofia Sans" w:cs="Sofia Sans" w:eastAsia="Sofia Sans" w:hAnsi="Sofia Sans"/>
          <w:color w:val="181d63"/>
        </w:rPr>
      </w:pPr>
      <w:r w:rsidDel="00000000" w:rsidR="00000000" w:rsidRPr="00000000">
        <w:rPr>
          <w:rFonts w:ascii="Sofia Sans" w:cs="Sofia Sans" w:eastAsia="Sofia Sans" w:hAnsi="Sofia Sans"/>
          <w:color w:val="181d63"/>
          <w:rtl w:val="0"/>
        </w:rPr>
        <w:t xml:space="preserve">Show them how to use pins to connect pieces. Then demonstrate how to use the Pin Tool to pry the pieces apart and remove the pin.</w:t>
      </w:r>
    </w:p>
    <w:p w:rsidR="00000000" w:rsidDel="00000000" w:rsidP="00000000" w:rsidRDefault="00000000" w:rsidRPr="00000000" w14:paraId="0000002C">
      <w:pPr>
        <w:spacing w:line="276" w:lineRule="auto"/>
        <w:ind w:left="1440" w:firstLine="0"/>
        <w:rPr>
          <w:rFonts w:ascii="Sofia Sans" w:cs="Sofia Sans" w:eastAsia="Sofia Sans" w:hAnsi="Sofia Sans"/>
          <w:color w:val="181d63"/>
        </w:rPr>
      </w:pPr>
      <w:r w:rsidDel="00000000" w:rsidR="00000000" w:rsidRPr="00000000">
        <w:rPr>
          <w:rtl w:val="0"/>
        </w:rPr>
      </w:r>
    </w:p>
    <w:p w:rsidR="00000000" w:rsidDel="00000000" w:rsidP="00000000" w:rsidRDefault="00000000" w:rsidRPr="00000000" w14:paraId="0000002D">
      <w:pPr>
        <w:numPr>
          <w:ilvl w:val="0"/>
          <w:numId w:val="1"/>
        </w:numPr>
        <w:spacing w:line="276" w:lineRule="auto"/>
        <w:ind w:left="720" w:hanging="360"/>
        <w:rPr>
          <w:rFonts w:ascii="Sofia Sans" w:cs="Sofia Sans" w:eastAsia="Sofia Sans" w:hAnsi="Sofia Sans"/>
          <w:b w:val="1"/>
          <w:bCs w:val="1"/>
        </w:rPr>
      </w:pPr>
      <w:r w:rsidDel="00000000" w:rsidR="00000000" w:rsidRPr="00000000">
        <w:rPr>
          <w:rFonts w:ascii="Sofia Sans" w:cs="Sofia Sans" w:eastAsia="Sofia Sans" w:hAnsi="Sofia Sans"/>
          <w:b w:val="1"/>
          <w:bCs w:val="1"/>
          <w:color w:val="181d63"/>
          <w:rtl w:val="0"/>
        </w:rPr>
        <w:t xml:space="preserve">Direct students to start the Creature Creation Activity.</w:t>
      </w:r>
    </w:p>
    <w:p w:rsidR="00000000" w:rsidDel="00000000" w:rsidP="00000000" w:rsidRDefault="00000000" w:rsidRPr="00000000" w14:paraId="0000002E">
      <w:pPr>
        <w:numPr>
          <w:ilvl w:val="1"/>
          <w:numId w:val="1"/>
        </w:numPr>
        <w:spacing w:line="276" w:lineRule="auto"/>
        <w:ind w:left="1440" w:hanging="360"/>
        <w:rPr>
          <w:rFonts w:ascii="Sofia Sans" w:cs="Sofia Sans" w:eastAsia="Sofia Sans" w:hAnsi="Sofia Sans"/>
          <w:color w:val="181d63"/>
        </w:rPr>
      </w:pPr>
      <w:r w:rsidDel="00000000" w:rsidR="00000000" w:rsidRPr="00000000">
        <w:rPr>
          <w:rFonts w:ascii="Sofia Sans" w:cs="Sofia Sans" w:eastAsia="Sofia Sans" w:hAnsi="Sofia Sans"/>
          <w:color w:val="181d63"/>
          <w:rtl w:val="0"/>
        </w:rPr>
        <w:t xml:space="preserve">Share with students that they will have 15 minutes to build. Extend or shorten this time as needed to fit your setting.</w:t>
      </w:r>
    </w:p>
    <w:p w:rsidR="00000000" w:rsidDel="00000000" w:rsidP="00000000" w:rsidRDefault="00000000" w:rsidRPr="00000000" w14:paraId="0000002F">
      <w:pPr>
        <w:numPr>
          <w:ilvl w:val="1"/>
          <w:numId w:val="1"/>
        </w:numPr>
        <w:spacing w:line="276" w:lineRule="auto"/>
        <w:ind w:left="1440" w:hanging="360"/>
        <w:rPr>
          <w:rFonts w:ascii="Sofia Sans" w:cs="Sofia Sans" w:eastAsia="Sofia Sans" w:hAnsi="Sofia Sans"/>
          <w:color w:val="181d63"/>
        </w:rPr>
      </w:pPr>
      <w:r w:rsidDel="00000000" w:rsidR="00000000" w:rsidRPr="00000000">
        <w:rPr>
          <w:rFonts w:ascii="Sofia Sans" w:cs="Sofia Sans" w:eastAsia="Sofia Sans" w:hAnsi="Sofia Sans"/>
          <w:color w:val="181d63"/>
          <w:rtl w:val="0"/>
        </w:rPr>
        <w:t xml:space="preserve">As students build, move around the room and talk with students, asking questions like: </w:t>
      </w:r>
    </w:p>
    <w:p w:rsidR="00000000" w:rsidDel="00000000" w:rsidP="00000000" w:rsidRDefault="00000000" w:rsidRPr="00000000" w14:paraId="00000030">
      <w:pPr>
        <w:numPr>
          <w:ilvl w:val="2"/>
          <w:numId w:val="1"/>
        </w:numPr>
        <w:spacing w:line="276" w:lineRule="auto"/>
        <w:ind w:left="2160" w:hanging="360"/>
        <w:rPr>
          <w:rFonts w:ascii="Sofia Sans" w:cs="Sofia Sans" w:eastAsia="Sofia Sans" w:hAnsi="Sofia Sans"/>
          <w:color w:val="181d63"/>
        </w:rPr>
      </w:pPr>
      <w:r w:rsidDel="00000000" w:rsidR="00000000" w:rsidRPr="00000000">
        <w:rPr>
          <w:rFonts w:ascii="Sofia Sans" w:cs="Sofia Sans" w:eastAsia="Sofia Sans" w:hAnsi="Sofia Sans"/>
          <w:color w:val="181d63"/>
          <w:rtl w:val="0"/>
        </w:rPr>
        <w:t xml:space="preserve">What pieces are you using for each part of your creature? </w:t>
      </w:r>
    </w:p>
    <w:p w:rsidR="00000000" w:rsidDel="00000000" w:rsidP="00000000" w:rsidRDefault="00000000" w:rsidRPr="00000000" w14:paraId="00000031">
      <w:pPr>
        <w:numPr>
          <w:ilvl w:val="2"/>
          <w:numId w:val="1"/>
        </w:numPr>
        <w:spacing w:line="276" w:lineRule="auto"/>
        <w:ind w:left="2160" w:hanging="360"/>
        <w:rPr>
          <w:rFonts w:ascii="Sofia Sans" w:cs="Sofia Sans" w:eastAsia="Sofia Sans" w:hAnsi="Sofia Sans"/>
          <w:color w:val="181d63"/>
        </w:rPr>
      </w:pPr>
      <w:r w:rsidDel="00000000" w:rsidR="00000000" w:rsidRPr="00000000">
        <w:rPr>
          <w:rFonts w:ascii="Sofia Sans" w:cs="Sofia Sans" w:eastAsia="Sofia Sans" w:hAnsi="Sofia Sans"/>
          <w:color w:val="181d63"/>
          <w:rtl w:val="0"/>
        </w:rPr>
        <w:t xml:space="preserve">How are you ensuring each member of your group is contributing to the project?</w:t>
      </w:r>
    </w:p>
    <w:p w:rsidR="00000000" w:rsidDel="00000000" w:rsidP="00000000" w:rsidRDefault="00000000" w:rsidRPr="00000000" w14:paraId="00000032">
      <w:pPr>
        <w:numPr>
          <w:ilvl w:val="1"/>
          <w:numId w:val="1"/>
        </w:numPr>
        <w:spacing w:line="276" w:lineRule="auto"/>
        <w:ind w:left="1440" w:hanging="360"/>
        <w:rPr>
          <w:rFonts w:ascii="Sofia Sans" w:cs="Sofia Sans" w:eastAsia="Sofia Sans" w:hAnsi="Sofia Sans"/>
          <w:color w:val="181d63"/>
        </w:rPr>
      </w:pPr>
      <w:r w:rsidDel="00000000" w:rsidR="00000000" w:rsidRPr="00000000">
        <w:rPr>
          <w:rFonts w:ascii="Sofia Sans" w:cs="Sofia Sans" w:eastAsia="Sofia Sans" w:hAnsi="Sofia Sans"/>
          <w:color w:val="181d63"/>
          <w:rtl w:val="0"/>
        </w:rPr>
        <w:t xml:space="preserve">Use the images for inspiration, if students need help getting started with their creature ideas.</w:t>
      </w:r>
    </w:p>
    <w:p w:rsidR="00000000" w:rsidDel="00000000" w:rsidP="00000000" w:rsidRDefault="00000000" w:rsidRPr="00000000" w14:paraId="00000033">
      <w:pPr>
        <w:spacing w:line="276" w:lineRule="auto"/>
        <w:ind w:left="0" w:firstLine="0"/>
        <w:jc w:val="center"/>
        <w:rPr>
          <w:rFonts w:ascii="Sofia Sans" w:cs="Sofia Sans" w:eastAsia="Sofia Sans" w:hAnsi="Sofia Sans"/>
          <w:color w:val="181d63"/>
        </w:rPr>
      </w:pPr>
      <w:r w:rsidDel="00000000" w:rsidR="00000000" w:rsidRPr="00000000">
        <w:rPr>
          <w:rFonts w:ascii="Sofia Sans" w:cs="Sofia Sans" w:eastAsia="Sofia Sans" w:hAnsi="Sofia Sans"/>
          <w:color w:val="181d63"/>
        </w:rPr>
        <w:drawing>
          <wp:inline distB="114300" distT="114300" distL="114300" distR="114300">
            <wp:extent cx="2557463" cy="1890298"/>
            <wp:effectExtent b="0" l="0" r="0" t="0"/>
            <wp:docPr id="2"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2557463" cy="1890298"/>
                    </a:xfrm>
                    <a:prstGeom prst="rect"/>
                    <a:ln/>
                  </pic:spPr>
                </pic:pic>
              </a:graphicData>
            </a:graphic>
          </wp:inline>
        </w:drawing>
      </w:r>
      <w:r w:rsidDel="00000000" w:rsidR="00000000" w:rsidRPr="00000000">
        <w:rPr>
          <w:rFonts w:ascii="Sofia Sans" w:cs="Sofia Sans" w:eastAsia="Sofia Sans" w:hAnsi="Sofia Sans"/>
          <w:color w:val="181d63"/>
        </w:rPr>
        <w:drawing>
          <wp:inline distB="114300" distT="114300" distL="114300" distR="114300">
            <wp:extent cx="2562225" cy="1898729"/>
            <wp:effectExtent b="0" l="0" r="0" t="0"/>
            <wp:docPr id="5"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2562225" cy="1898729"/>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line="276" w:lineRule="auto"/>
        <w:ind w:left="2160" w:firstLine="0"/>
        <w:rPr>
          <w:rFonts w:ascii="Sofia Sans" w:cs="Sofia Sans" w:eastAsia="Sofia Sans" w:hAnsi="Sofia Sans"/>
          <w:color w:val="181d63"/>
        </w:rPr>
      </w:pPr>
      <w:r w:rsidDel="00000000" w:rsidR="00000000" w:rsidRPr="00000000">
        <w:rPr>
          <w:rtl w:val="0"/>
        </w:rPr>
      </w:r>
    </w:p>
    <w:p w:rsidR="00000000" w:rsidDel="00000000" w:rsidP="00000000" w:rsidRDefault="00000000" w:rsidRPr="00000000" w14:paraId="00000035">
      <w:pPr>
        <w:numPr>
          <w:ilvl w:val="0"/>
          <w:numId w:val="1"/>
        </w:numPr>
        <w:spacing w:line="276" w:lineRule="auto"/>
        <w:ind w:left="720" w:hanging="360"/>
        <w:rPr>
          <w:rFonts w:ascii="Sofia Sans" w:cs="Sofia Sans" w:eastAsia="Sofia Sans" w:hAnsi="Sofia Sans"/>
          <w:b w:val="1"/>
          <w:bCs w:val="1"/>
        </w:rPr>
      </w:pPr>
      <w:r w:rsidDel="00000000" w:rsidR="00000000" w:rsidRPr="00000000">
        <w:rPr>
          <w:rFonts w:ascii="Sofia Sans" w:cs="Sofia Sans" w:eastAsia="Sofia Sans" w:hAnsi="Sofia Sans"/>
          <w:b w:val="1"/>
          <w:bCs w:val="1"/>
          <w:color w:val="181d63"/>
          <w:rtl w:val="0"/>
        </w:rPr>
        <w:t xml:space="preserve">Direct students to pause and scout. </w:t>
      </w:r>
      <w:r w:rsidDel="00000000" w:rsidR="00000000" w:rsidRPr="00000000">
        <w:rPr>
          <w:rFonts w:ascii="Sofia Sans" w:cs="Sofia Sans" w:eastAsia="Sofia Sans" w:hAnsi="Sofia Sans"/>
          <w:color w:val="181d63"/>
          <w:rtl w:val="0"/>
        </w:rPr>
        <w:t xml:space="preserve"> </w:t>
      </w:r>
    </w:p>
    <w:p w:rsidR="00000000" w:rsidDel="00000000" w:rsidP="00000000" w:rsidRDefault="00000000" w:rsidRPr="00000000" w14:paraId="00000036">
      <w:pPr>
        <w:numPr>
          <w:ilvl w:val="1"/>
          <w:numId w:val="1"/>
        </w:numPr>
        <w:spacing w:line="276" w:lineRule="auto"/>
        <w:ind w:left="1440" w:hanging="360"/>
        <w:rPr>
          <w:rFonts w:ascii="Sofia Sans" w:cs="Sofia Sans" w:eastAsia="Sofia Sans" w:hAnsi="Sofia Sans"/>
          <w:color w:val="181d63"/>
        </w:rPr>
      </w:pPr>
      <w:r w:rsidDel="00000000" w:rsidR="00000000" w:rsidRPr="00000000">
        <w:rPr>
          <w:rFonts w:ascii="Sofia Sans" w:cs="Sofia Sans" w:eastAsia="Sofia Sans" w:hAnsi="Sofia Sans"/>
          <w:color w:val="181d63"/>
          <w:rtl w:val="0"/>
        </w:rPr>
        <w:t xml:space="preserve">After students have had 20 minutes of time to build, have them pause and circulate through the room to see how other groups are approaching their creatures. </w:t>
      </w:r>
    </w:p>
    <w:p w:rsidR="00000000" w:rsidDel="00000000" w:rsidP="00000000" w:rsidRDefault="00000000" w:rsidRPr="00000000" w14:paraId="00000037">
      <w:pPr>
        <w:numPr>
          <w:ilvl w:val="1"/>
          <w:numId w:val="1"/>
        </w:numPr>
        <w:spacing w:line="276" w:lineRule="auto"/>
        <w:ind w:left="1440" w:hanging="360"/>
        <w:rPr>
          <w:rFonts w:ascii="Sofia Sans" w:cs="Sofia Sans" w:eastAsia="Sofia Sans" w:hAnsi="Sofia Sans"/>
          <w:color w:val="181d63"/>
        </w:rPr>
      </w:pPr>
      <w:r w:rsidDel="00000000" w:rsidR="00000000" w:rsidRPr="00000000">
        <w:rPr>
          <w:rFonts w:ascii="Sofia Sans" w:cs="Sofia Sans" w:eastAsia="Sofia Sans" w:hAnsi="Sofia Sans"/>
          <w:color w:val="181d63"/>
          <w:rtl w:val="0"/>
        </w:rPr>
        <w:t xml:space="preserve">Students can ask each other questions and make observations that they can apply to improve their creatures.</w:t>
      </w:r>
    </w:p>
    <w:p w:rsidR="00000000" w:rsidDel="00000000" w:rsidP="00000000" w:rsidRDefault="00000000" w:rsidRPr="00000000" w14:paraId="00000038">
      <w:pPr>
        <w:spacing w:line="276" w:lineRule="auto"/>
        <w:ind w:left="1440" w:firstLine="0"/>
        <w:rPr>
          <w:rFonts w:ascii="Sofia Sans" w:cs="Sofia Sans" w:eastAsia="Sofia Sans" w:hAnsi="Sofia Sans"/>
          <w:color w:val="181d63"/>
        </w:rPr>
      </w:pPr>
      <w:r w:rsidDel="00000000" w:rsidR="00000000" w:rsidRPr="00000000">
        <w:rPr>
          <w:rtl w:val="0"/>
        </w:rPr>
      </w:r>
    </w:p>
    <w:p w:rsidR="00000000" w:rsidDel="00000000" w:rsidP="00000000" w:rsidRDefault="00000000" w:rsidRPr="00000000" w14:paraId="00000039">
      <w:pPr>
        <w:numPr>
          <w:ilvl w:val="0"/>
          <w:numId w:val="1"/>
        </w:numPr>
        <w:spacing w:line="276" w:lineRule="auto"/>
        <w:ind w:left="720" w:hanging="360"/>
        <w:rPr>
          <w:rFonts w:ascii="Sofia Sans" w:cs="Sofia Sans" w:eastAsia="Sofia Sans" w:hAnsi="Sofia Sans"/>
          <w:b w:val="1"/>
          <w:bCs w:val="1"/>
        </w:rPr>
      </w:pPr>
      <w:r w:rsidDel="00000000" w:rsidR="00000000" w:rsidRPr="00000000">
        <w:rPr>
          <w:rFonts w:ascii="Sofia Sans" w:cs="Sofia Sans" w:eastAsia="Sofia Sans" w:hAnsi="Sofia Sans"/>
          <w:b w:val="1"/>
          <w:bCs w:val="1"/>
          <w:color w:val="181d63"/>
          <w:rtl w:val="0"/>
        </w:rPr>
        <w:t xml:space="preserve">Give students an additional 10 minutes to modify their designs based on what they saw during the scouting break. </w:t>
      </w:r>
      <w:r w:rsidDel="00000000" w:rsidR="00000000" w:rsidRPr="00000000">
        <w:rPr>
          <w:rtl w:val="0"/>
        </w:rPr>
      </w:r>
    </w:p>
    <w:p w:rsidR="00000000" w:rsidDel="00000000" w:rsidP="00000000" w:rsidRDefault="00000000" w:rsidRPr="00000000" w14:paraId="0000003A">
      <w:pPr>
        <w:spacing w:line="276" w:lineRule="auto"/>
        <w:ind w:left="720" w:firstLine="0"/>
        <w:rPr>
          <w:rFonts w:ascii="Sofia Sans" w:cs="Sofia Sans" w:eastAsia="Sofia Sans" w:hAnsi="Sofia Sans"/>
          <w:color w:val="181d63"/>
        </w:rPr>
      </w:pPr>
      <w:r w:rsidDel="00000000" w:rsidR="00000000" w:rsidRPr="00000000">
        <w:rPr>
          <w:rtl w:val="0"/>
        </w:rPr>
      </w:r>
    </w:p>
    <w:p w:rsidR="00000000" w:rsidDel="00000000" w:rsidP="00000000" w:rsidRDefault="00000000" w:rsidRPr="00000000" w14:paraId="0000003B">
      <w:pPr>
        <w:numPr>
          <w:ilvl w:val="0"/>
          <w:numId w:val="1"/>
        </w:numPr>
        <w:spacing w:line="276" w:lineRule="auto"/>
        <w:ind w:left="720" w:hanging="360"/>
        <w:rPr>
          <w:rFonts w:ascii="Sofia Sans" w:cs="Sofia Sans" w:eastAsia="Sofia Sans" w:hAnsi="Sofia Sans"/>
          <w:b w:val="1"/>
          <w:bCs w:val="1"/>
        </w:rPr>
      </w:pPr>
      <w:r w:rsidDel="00000000" w:rsidR="00000000" w:rsidRPr="00000000">
        <w:rPr>
          <w:rFonts w:ascii="Sofia Sans" w:cs="Sofia Sans" w:eastAsia="Sofia Sans" w:hAnsi="Sofia Sans"/>
          <w:b w:val="1"/>
          <w:bCs w:val="1"/>
          <w:color w:val="181d63"/>
          <w:rtl w:val="0"/>
        </w:rPr>
        <w:t xml:space="preserve">Wrap Up the Activity. </w:t>
      </w:r>
      <w:r w:rsidDel="00000000" w:rsidR="00000000" w:rsidRPr="00000000">
        <w:rPr>
          <w:rFonts w:ascii="Sofia Sans" w:cs="Sofia Sans" w:eastAsia="Sofia Sans" w:hAnsi="Sofia Sans"/>
          <w:color w:val="181d63"/>
          <w:rtl w:val="0"/>
        </w:rPr>
        <w:t xml:space="preserve">Refer to the </w:t>
      </w:r>
      <w:hyperlink r:id="rId14">
        <w:r w:rsidDel="00000000" w:rsidR="00000000" w:rsidRPr="00000000">
          <w:rPr>
            <w:rFonts w:ascii="Sofia Sans" w:cs="Sofia Sans" w:eastAsia="Sofia Sans" w:hAnsi="Sofia Sans"/>
            <w:color w:val="1155cc"/>
            <w:u w:val="single"/>
            <w:rtl w:val="0"/>
          </w:rPr>
          <w:t xml:space="preserve">Instructor Notes</w:t>
        </w:r>
      </w:hyperlink>
      <w:r w:rsidDel="00000000" w:rsidR="00000000" w:rsidRPr="00000000">
        <w:rPr>
          <w:rFonts w:ascii="Sofia Sans" w:cs="Sofia Sans" w:eastAsia="Sofia Sans" w:hAnsi="Sofia Sans"/>
          <w:color w:val="181d63"/>
          <w:rtl w:val="0"/>
        </w:rPr>
        <w:t xml:space="preserve"> </w:t>
      </w:r>
      <w:r w:rsidDel="00000000" w:rsidR="00000000" w:rsidRPr="00000000">
        <w:rPr>
          <w:rFonts w:ascii="Sofia Sans" w:cs="Sofia Sans" w:eastAsia="Sofia Sans" w:hAnsi="Sofia Sans"/>
          <w:color w:val="181d63"/>
          <w:rtl w:val="0"/>
        </w:rPr>
        <w:t xml:space="preserve">for details. Share pictures of your VEX GO zoo!</w:t>
      </w:r>
      <w:r w:rsidDel="00000000" w:rsidR="00000000" w:rsidRPr="00000000">
        <w:rPr>
          <w:rtl w:val="0"/>
        </w:rPr>
      </w:r>
    </w:p>
    <w:p w:rsidR="00000000" w:rsidDel="00000000" w:rsidP="00000000" w:rsidRDefault="00000000" w:rsidRPr="00000000" w14:paraId="0000003C">
      <w:pPr>
        <w:spacing w:line="276" w:lineRule="auto"/>
        <w:rPr>
          <w:rFonts w:ascii="Sofia Sans" w:cs="Sofia Sans" w:eastAsia="Sofia Sans" w:hAnsi="Sofia Sans"/>
          <w:color w:val="181d63"/>
          <w:sz w:val="26"/>
          <w:szCs w:val="26"/>
        </w:rPr>
      </w:pPr>
      <w:r w:rsidDel="00000000" w:rsidR="00000000" w:rsidRPr="00000000">
        <w:rPr>
          <w:rtl w:val="0"/>
        </w:rPr>
      </w:r>
    </w:p>
    <w:p w:rsidR="00000000" w:rsidDel="00000000" w:rsidP="00000000" w:rsidRDefault="00000000" w:rsidRPr="00000000" w14:paraId="0000003D">
      <w:pPr>
        <w:pStyle w:val="Heading1"/>
        <w:shd w:fill="a1007c" w:val="clear"/>
        <w:spacing w:after="0" w:before="0" w:line="276" w:lineRule="auto"/>
        <w:jc w:val="center"/>
        <w:rPr>
          <w:rFonts w:ascii="Sofia Sans" w:cs="Sofia Sans" w:eastAsia="Sofia Sans" w:hAnsi="Sofia Sans"/>
          <w:b w:val="1"/>
          <w:bCs w:val="1"/>
          <w:color w:val="ffffff"/>
          <w:sz w:val="32"/>
          <w:szCs w:val="32"/>
        </w:rPr>
      </w:pPr>
      <w:bookmarkStart w:colFirst="0" w:colLast="0" w:name="_653ykz6uttbb" w:id="6"/>
      <w:bookmarkEnd w:id="6"/>
      <w:r w:rsidDel="00000000" w:rsidR="00000000" w:rsidRPr="00000000">
        <w:rPr>
          <w:rFonts w:ascii="Sofia Sans" w:cs="Sofia Sans" w:eastAsia="Sofia Sans" w:hAnsi="Sofia Sans"/>
          <w:b w:val="1"/>
          <w:bCs w:val="1"/>
          <w:color w:val="ffffff"/>
          <w:sz w:val="32"/>
          <w:szCs w:val="32"/>
          <w:rtl w:val="0"/>
        </w:rPr>
        <w:t xml:space="preserve">Extending the Activity</w:t>
      </w:r>
    </w:p>
    <w:p w:rsidR="00000000" w:rsidDel="00000000" w:rsidP="00000000" w:rsidRDefault="00000000" w:rsidRPr="00000000" w14:paraId="0000003E">
      <w:pPr>
        <w:spacing w:line="276" w:lineRule="auto"/>
        <w:rPr>
          <w:rFonts w:ascii="Sofia Sans" w:cs="Sofia Sans" w:eastAsia="Sofia Sans" w:hAnsi="Sofia Sans"/>
          <w:b w:val="1"/>
          <w:bCs w:val="1"/>
          <w:color w:val="181d63"/>
        </w:rPr>
      </w:pPr>
      <w:r w:rsidDel="00000000" w:rsidR="00000000" w:rsidRPr="00000000">
        <w:rPr>
          <w:rtl w:val="0"/>
        </w:rPr>
      </w:r>
    </w:p>
    <w:p w:rsidR="00000000" w:rsidDel="00000000" w:rsidP="00000000" w:rsidRDefault="00000000" w:rsidRPr="00000000" w14:paraId="0000003F">
      <w:pPr>
        <w:numPr>
          <w:ilvl w:val="0"/>
          <w:numId w:val="4"/>
        </w:numPr>
        <w:spacing w:line="276" w:lineRule="auto"/>
        <w:ind w:left="720" w:hanging="360"/>
        <w:rPr/>
      </w:pPr>
      <w:r w:rsidDel="00000000" w:rsidR="00000000" w:rsidRPr="00000000">
        <w:rPr>
          <w:rFonts w:ascii="Sofia Sans" w:cs="Sofia Sans" w:eastAsia="Sofia Sans" w:hAnsi="Sofia Sans"/>
          <w:b w:val="1"/>
          <w:bCs w:val="1"/>
          <w:color w:val="181d63"/>
          <w:rtl w:val="0"/>
        </w:rPr>
        <w:t xml:space="preserve">Create a habitat for your creature! </w:t>
      </w:r>
      <w:r w:rsidDel="00000000" w:rsidR="00000000" w:rsidRPr="00000000">
        <w:rPr>
          <w:rFonts w:ascii="Sofia Sans" w:cs="Sofia Sans" w:eastAsia="Sofia Sans" w:hAnsi="Sofia Sans"/>
          <w:color w:val="181d63"/>
          <w:rtl w:val="0"/>
        </w:rPr>
        <w:t xml:space="preserve">Have students use the remaining pieces in the kit to build a habitat for their animal or insect. </w:t>
      </w:r>
    </w:p>
    <w:p w:rsidR="00000000" w:rsidDel="00000000" w:rsidP="00000000" w:rsidRDefault="00000000" w:rsidRPr="00000000" w14:paraId="00000040">
      <w:pPr>
        <w:numPr>
          <w:ilvl w:val="1"/>
          <w:numId w:val="4"/>
        </w:numPr>
        <w:spacing w:line="276" w:lineRule="auto"/>
        <w:ind w:left="1440" w:hanging="360"/>
        <w:rPr>
          <w:rFonts w:ascii="Sofia Sans" w:cs="Sofia Sans" w:eastAsia="Sofia Sans" w:hAnsi="Sofia Sans"/>
          <w:color w:val="181d63"/>
        </w:rPr>
      </w:pPr>
      <w:r w:rsidDel="00000000" w:rsidR="00000000" w:rsidRPr="00000000">
        <w:rPr>
          <w:rFonts w:ascii="Sofia Sans" w:cs="Sofia Sans" w:eastAsia="Sofia Sans" w:hAnsi="Sofia Sans"/>
          <w:color w:val="181d63"/>
          <w:rtl w:val="0"/>
        </w:rPr>
        <w:t xml:space="preserve">Have students incorporate drawings if desired.</w:t>
      </w:r>
    </w:p>
    <w:p w:rsidR="00000000" w:rsidDel="00000000" w:rsidP="00000000" w:rsidRDefault="00000000" w:rsidRPr="00000000" w14:paraId="00000041">
      <w:pPr>
        <w:spacing w:line="276" w:lineRule="auto"/>
        <w:ind w:left="1440" w:firstLine="0"/>
        <w:rPr>
          <w:rFonts w:ascii="Sofia Sans" w:cs="Sofia Sans" w:eastAsia="Sofia Sans" w:hAnsi="Sofia Sans"/>
          <w:color w:val="181d63"/>
        </w:rPr>
      </w:pPr>
      <w:r w:rsidDel="00000000" w:rsidR="00000000" w:rsidRPr="00000000">
        <w:rPr>
          <w:rtl w:val="0"/>
        </w:rPr>
      </w:r>
    </w:p>
    <w:p w:rsidR="00000000" w:rsidDel="00000000" w:rsidP="00000000" w:rsidRDefault="00000000" w:rsidRPr="00000000" w14:paraId="00000042">
      <w:pPr>
        <w:numPr>
          <w:ilvl w:val="0"/>
          <w:numId w:val="4"/>
        </w:numPr>
        <w:spacing w:line="276" w:lineRule="auto"/>
        <w:ind w:left="720" w:hanging="360"/>
        <w:rPr>
          <w:rFonts w:ascii="Sofia Sans" w:cs="Sofia Sans" w:eastAsia="Sofia Sans" w:hAnsi="Sofia Sans"/>
          <w:b w:val="1"/>
          <w:bCs w:val="1"/>
        </w:rPr>
      </w:pPr>
      <w:r w:rsidDel="00000000" w:rsidR="00000000" w:rsidRPr="00000000">
        <w:rPr>
          <w:rFonts w:ascii="Sofia Sans" w:cs="Sofia Sans" w:eastAsia="Sofia Sans" w:hAnsi="Sofia Sans"/>
          <w:b w:val="1"/>
          <w:bCs w:val="1"/>
          <w:color w:val="181d63"/>
          <w:rtl w:val="0"/>
        </w:rPr>
        <w:t xml:space="preserve">Make it Move! </w:t>
      </w:r>
      <w:r w:rsidDel="00000000" w:rsidR="00000000" w:rsidRPr="00000000">
        <w:rPr>
          <w:rFonts w:ascii="Sofia Sans" w:cs="Sofia Sans" w:eastAsia="Sofia Sans" w:hAnsi="Sofia Sans"/>
          <w:color w:val="181d63"/>
          <w:rtl w:val="0"/>
        </w:rPr>
        <w:t xml:space="preserve">Challenge students to </w:t>
      </w:r>
      <w:r w:rsidDel="00000000" w:rsidR="00000000" w:rsidRPr="00000000">
        <w:rPr>
          <w:rFonts w:ascii="Sofia Sans" w:cs="Sofia Sans" w:eastAsia="Sofia Sans" w:hAnsi="Sofia Sans"/>
          <w:rtl w:val="0"/>
        </w:rPr>
        <w:t xml:space="preserve">add or change connectors on their creature builds to add movement.</w:t>
      </w:r>
    </w:p>
    <w:p w:rsidR="00000000" w:rsidDel="00000000" w:rsidP="00000000" w:rsidRDefault="00000000" w:rsidRPr="00000000" w14:paraId="00000043">
      <w:pPr>
        <w:spacing w:line="276" w:lineRule="auto"/>
        <w:ind w:left="0" w:firstLine="0"/>
        <w:rPr>
          <w:rFonts w:ascii="Sofia Sans" w:cs="Sofia Sans" w:eastAsia="Sofia Sans" w:hAnsi="Sofia Sans"/>
          <w:b w:val="1"/>
          <w:bCs w:val="1"/>
          <w:color w:val="181d63"/>
        </w:rPr>
      </w:pPr>
      <w:r w:rsidDel="00000000" w:rsidR="00000000" w:rsidRPr="00000000">
        <w:rPr>
          <w:rtl w:val="0"/>
        </w:rPr>
      </w:r>
    </w:p>
    <w:sectPr>
      <w:footerReference r:id="rId15" w:type="default"/>
      <w:pgSz w:h="15840" w:w="12240" w:orient="portrait"/>
      <w:pgMar w:bottom="576" w:top="576" w:left="720" w:right="720"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Sofia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pageBreakBefore w:val="0"/>
      <w:spacing w:line="276" w:lineRule="auto"/>
      <w:jc w:val="center"/>
      <w:rPr>
        <w:color w:val="000000"/>
        <w:sz w:val="16"/>
        <w:szCs w:val="16"/>
      </w:rPr>
    </w:pPr>
    <w:r w:rsidDel="00000000" w:rsidR="00000000" w:rsidRPr="00000000">
      <w:rPr>
        <w:color w:val="000000"/>
        <w:sz w:val="16"/>
        <w:szCs w:val="16"/>
        <w:rtl w:val="0"/>
      </w:rPr>
      <w:t xml:space="preserve">Copyright 2026 Innovation First, Inc. (dba VEX Robotics). All rights reserved. See full Copyright terms at </w:t>
    </w:r>
    <w:hyperlink r:id="rId1">
      <w:r w:rsidDel="00000000" w:rsidR="00000000" w:rsidRPr="00000000">
        <w:rPr>
          <w:color w:val="1155cc"/>
          <w:sz w:val="16"/>
          <w:szCs w:val="16"/>
          <w:u w:val="single"/>
          <w:rtl w:val="0"/>
        </w:rPr>
        <w:t xml:space="preserve">https://copyright.vex.com/</w:t>
      </w:r>
    </w:hyperlink>
    <w:r w:rsidDel="00000000" w:rsidR="00000000" w:rsidRPr="00000000">
      <w:rPr>
        <w:rtl w:val="0"/>
      </w:rPr>
    </w:r>
  </w:p>
  <w:p w:rsidR="00000000" w:rsidDel="00000000" w:rsidP="00000000" w:rsidRDefault="00000000" w:rsidRPr="00000000" w14:paraId="00000045">
    <w:pPr>
      <w:pageBreakBefore w:val="0"/>
      <w:shd w:fill="auto" w:val="clear"/>
      <w:spacing w:before="200" w:lineRule="auto"/>
      <w:jc w:val="cente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color w:val="a1007c"/>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color w:val="00707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color w:val="a1007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color w:val="00707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1f1f1f"/>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120" w:lineRule="auto"/>
    </w:pPr>
    <w:rPr>
      <w:color w:val="0175c9"/>
      <w:sz w:val="36"/>
      <w:szCs w:val="36"/>
    </w:rPr>
  </w:style>
  <w:style w:type="paragraph" w:styleId="Heading2">
    <w:name w:val="heading 2"/>
    <w:basedOn w:val="Normal"/>
    <w:next w:val="Normal"/>
    <w:pPr>
      <w:keepNext w:val="1"/>
      <w:keepLines w:val="1"/>
      <w:pageBreakBefore w:val="0"/>
      <w:spacing w:after="100" w:before="100" w:line="276" w:lineRule="auto"/>
      <w:jc w:val="center"/>
    </w:pPr>
    <w:rPr>
      <w:b w:val="1"/>
      <w:bCs w:val="1"/>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pBdr>
        <w:top w:color="000000" w:space="6" w:sz="0" w:val="none"/>
        <w:bottom w:color="000000" w:space="6" w:sz="0" w:val="none"/>
      </w:pBdr>
      <w:shd w:fill="0175c9" w:val="clear"/>
      <w:spacing w:after="120" w:lineRule="auto"/>
      <w:jc w:val="center"/>
    </w:pPr>
    <w:rPr>
      <w:b w:val="1"/>
      <w:bCs w:val="1"/>
      <w:color w:val="ffffff"/>
      <w:sz w:val="40"/>
      <w:szCs w:val="40"/>
    </w:rPr>
  </w:style>
  <w:style w:type="paragraph" w:styleId="Subtitle">
    <w:name w:val="Subtitle"/>
    <w:basedOn w:val="Normal"/>
    <w:next w:val="Normal"/>
    <w:pPr>
      <w:keepNext w:val="1"/>
      <w:keepLines w:val="1"/>
      <w:pageBreakBefore w:val="0"/>
      <w:spacing w:before="200" w:lineRule="auto"/>
      <w:jc w:val="center"/>
    </w:pPr>
    <w:rPr>
      <w:b w:val="1"/>
      <w:bCs w:val="1"/>
      <w:sz w:val="18"/>
      <w:szCs w:val="18"/>
    </w:rPr>
  </w:style>
  <w:style w:type="table" w:styleId="Table1">
    <w:basedOn w:val="TableNormal"/>
    <w:tblPr>
      <w:tblStyleRowBandSize w:val="1"/>
      <w:tblStyleColBandSize w:val="1"/>
    </w:tbl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vexrobotics.com/parts/269-6911" TargetMode="External"/><Relationship Id="rId10" Type="http://schemas.openxmlformats.org/officeDocument/2006/relationships/image" Target="media/image5.png"/><Relationship Id="rId13" Type="http://schemas.openxmlformats.org/officeDocument/2006/relationships/image" Target="media/image6.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1.xml"/><Relationship Id="rId14" Type="http://schemas.openxmlformats.org/officeDocument/2006/relationships/hyperlink" Target="https://docs.google.com/document/d/1krJE1rFJBU3_nh8Ykpqk-n9pT4GWe5Hn1HM7n-OjCTg/edit?tab=t.0"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SofiaSans-regular.ttf"/><Relationship Id="rId2" Type="http://schemas.openxmlformats.org/officeDocument/2006/relationships/font" Target="fonts/SofiaSans-bold.ttf"/><Relationship Id="rId3" Type="http://schemas.openxmlformats.org/officeDocument/2006/relationships/font" Target="fonts/SofiaSans-italic.ttf"/><Relationship Id="rId4" Type="http://schemas.openxmlformats.org/officeDocument/2006/relationships/font" Target="fonts/Sofia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copyright.vex.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